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9B9B" w14:textId="77777777"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КАЗАХСКИЙ НАЦИОНАЛЬНЫЙ УНИВЕРСИТЕТ им.</w:t>
      </w:r>
      <w:r w:rsidR="00CE1D0D" w:rsidRPr="004809A0">
        <w:rPr>
          <w:rFonts w:ascii="Times New Roman" w:hAnsi="Times New Roman"/>
          <w:b/>
          <w:sz w:val="24"/>
          <w:szCs w:val="24"/>
        </w:rPr>
        <w:t xml:space="preserve"> </w:t>
      </w:r>
      <w:r w:rsidRPr="004809A0">
        <w:rPr>
          <w:rFonts w:ascii="Times New Roman" w:hAnsi="Times New Roman"/>
          <w:b/>
          <w:sz w:val="24"/>
          <w:szCs w:val="24"/>
        </w:rPr>
        <w:t>аль-</w:t>
      </w:r>
      <w:proofErr w:type="spellStart"/>
      <w:r w:rsidRPr="004809A0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14:paraId="213C5211" w14:textId="77777777"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14:paraId="222517F7" w14:textId="77777777" w:rsidR="00953369" w:rsidRPr="00664372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09A0">
        <w:rPr>
          <w:rFonts w:ascii="Times New Roman" w:hAnsi="Times New Roman"/>
          <w:b/>
          <w:sz w:val="24"/>
          <w:szCs w:val="24"/>
          <w:lang w:val="kk-KZ"/>
        </w:rPr>
        <w:t xml:space="preserve">Кафедра общего языкознания и </w:t>
      </w:r>
      <w:r w:rsidR="00664372">
        <w:rPr>
          <w:rFonts w:ascii="Times New Roman" w:hAnsi="Times New Roman"/>
          <w:b/>
          <w:sz w:val="24"/>
          <w:szCs w:val="24"/>
          <w:lang w:val="kk-KZ"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953369" w:rsidRPr="004809A0" w14:paraId="61752D81" w14:textId="77777777" w:rsidTr="007D1A1C">
        <w:trPr>
          <w:trHeight w:val="1201"/>
        </w:trPr>
        <w:tc>
          <w:tcPr>
            <w:tcW w:w="3944" w:type="dxa"/>
          </w:tcPr>
          <w:p w14:paraId="041524A4" w14:textId="77777777"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2B6D1D" w14:textId="77777777"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5BA97" w14:textId="77777777"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hideMark/>
          </w:tcPr>
          <w:p w14:paraId="09D41085" w14:textId="77777777" w:rsidR="002C416A" w:rsidRPr="004809A0" w:rsidRDefault="002C416A" w:rsidP="00DB2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8A73BE" w14:textId="77777777"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0587070F" w14:textId="77777777"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на заседании Ученого совета  факультета</w:t>
            </w:r>
          </w:p>
          <w:p w14:paraId="2826856B" w14:textId="77777777" w:rsidR="00DB2D0A" w:rsidRPr="004809A0" w:rsidRDefault="00DB2D0A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филологии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и мировых языков</w:t>
            </w:r>
          </w:p>
          <w:p w14:paraId="68D931D6" w14:textId="77777777"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____</w:t>
            </w:r>
            <w:r w:rsidR="00CF0713" w:rsidRPr="004809A0">
              <w:rPr>
                <w:rFonts w:ascii="Times New Roman" w:hAnsi="Times New Roman"/>
                <w:sz w:val="24"/>
                <w:szCs w:val="24"/>
              </w:rPr>
              <w:t>от « ____»________ 201</w:t>
            </w:r>
            <w:r w:rsidR="00CB5701">
              <w:rPr>
                <w:rFonts w:ascii="Times New Roman" w:hAnsi="Times New Roman"/>
                <w:sz w:val="24"/>
                <w:szCs w:val="24"/>
              </w:rPr>
              <w:t>6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14:paraId="6F59C205" w14:textId="77777777" w:rsidR="00953369" w:rsidRPr="004809A0" w:rsidRDefault="00BB3D51" w:rsidP="0066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д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>екан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а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 xml:space="preserve"> факультета ___________ </w:t>
            </w:r>
            <w:proofErr w:type="spellStart"/>
            <w:r w:rsidR="00664372">
              <w:rPr>
                <w:rFonts w:ascii="Times New Roman" w:hAnsi="Times New Roman"/>
                <w:sz w:val="24"/>
                <w:szCs w:val="24"/>
              </w:rPr>
              <w:t>Абдиманулы</w:t>
            </w:r>
            <w:proofErr w:type="spellEnd"/>
            <w:r w:rsidR="0066437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.</w:t>
            </w:r>
            <w:r w:rsidR="00953369"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75F9915" w14:textId="77777777" w:rsidR="008E1528" w:rsidRPr="004809A0" w:rsidRDefault="008E1528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80B80F" w14:textId="77777777"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1F3D6" w14:textId="77777777"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943128" w14:textId="77777777"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EB243" w14:textId="77777777"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7968F1" w14:textId="77777777"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СИЛЛАБУС</w:t>
      </w:r>
    </w:p>
    <w:p w14:paraId="5DBBACA8" w14:textId="77777777"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DB9156" w14:textId="77777777" w:rsidR="00CB5701" w:rsidRPr="00897ECF" w:rsidRDefault="00CB5701" w:rsidP="00CB5701">
      <w:pPr>
        <w:pStyle w:val="3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По основному обязательному модулю 13</w:t>
      </w:r>
    </w:p>
    <w:p w14:paraId="19633DBA" w14:textId="7CF5A7FC" w:rsidR="00CB5701" w:rsidRPr="00897ECF" w:rsidRDefault="007F2120" w:rsidP="00CB5701">
      <w:pPr>
        <w:pStyle w:val="3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5В019</w:t>
      </w:r>
      <w:r w:rsidR="00CB5701" w:rsidRPr="00897ECF">
        <w:rPr>
          <w:b/>
          <w:sz w:val="24"/>
          <w:szCs w:val="24"/>
          <w:u w:val="none"/>
        </w:rPr>
        <w:t>00 «</w:t>
      </w:r>
      <w:r w:rsidR="00CB5701" w:rsidRPr="00897ECF">
        <w:rPr>
          <w:b/>
          <w:sz w:val="24"/>
          <w:szCs w:val="24"/>
          <w:u w:val="none"/>
          <w:lang w:val="kk-KZ"/>
        </w:rPr>
        <w:t>ИНОСТРАННЫЙ ЯЗЫК: ДВА ИНОСТРАННЫХ ЯЗЫКА</w:t>
      </w:r>
      <w:r w:rsidR="00CB5701" w:rsidRPr="00897ECF">
        <w:rPr>
          <w:b/>
          <w:sz w:val="24"/>
          <w:szCs w:val="24"/>
          <w:u w:val="none"/>
        </w:rPr>
        <w:t xml:space="preserve">» </w:t>
      </w:r>
    </w:p>
    <w:p w14:paraId="0F43C5DD" w14:textId="77777777" w:rsidR="00CB5701" w:rsidRPr="00897ECF" w:rsidRDefault="00CB5701" w:rsidP="00CB5701">
      <w:pPr>
        <w:pStyle w:val="3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включает дисциплину</w:t>
      </w:r>
    </w:p>
    <w:p w14:paraId="360A7917" w14:textId="77777777" w:rsidR="00953369" w:rsidRPr="004809A0" w:rsidRDefault="00CB5701" w:rsidP="008425DB">
      <w:pPr>
        <w:pStyle w:val="3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Профессионально-ориентированный  и</w:t>
      </w:r>
      <w:r w:rsidR="00490D57" w:rsidRPr="004809A0">
        <w:rPr>
          <w:b/>
          <w:sz w:val="24"/>
          <w:szCs w:val="24"/>
          <w:u w:val="none"/>
        </w:rPr>
        <w:t xml:space="preserve">ностранный язык </w:t>
      </w:r>
    </w:p>
    <w:p w14:paraId="4AD43DF9" w14:textId="77777777" w:rsidR="00953369" w:rsidRPr="004809A0" w:rsidRDefault="009C27EA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76A5" w:rsidRPr="004809A0">
        <w:rPr>
          <w:rFonts w:ascii="Times New Roman" w:hAnsi="Times New Roman"/>
          <w:sz w:val="24"/>
          <w:szCs w:val="24"/>
        </w:rPr>
        <w:t xml:space="preserve"> </w:t>
      </w:r>
      <w:r w:rsidR="008425DB" w:rsidRPr="004809A0">
        <w:rPr>
          <w:rFonts w:ascii="Times New Roman" w:hAnsi="Times New Roman"/>
          <w:sz w:val="24"/>
          <w:szCs w:val="24"/>
        </w:rPr>
        <w:t xml:space="preserve">курс, </w:t>
      </w:r>
      <w:r w:rsidR="00664372">
        <w:rPr>
          <w:rFonts w:ascii="Times New Roman" w:hAnsi="Times New Roman"/>
          <w:sz w:val="24"/>
          <w:szCs w:val="24"/>
        </w:rPr>
        <w:t>к</w:t>
      </w:r>
      <w:r w:rsidR="00A934C4" w:rsidRPr="004809A0">
        <w:rPr>
          <w:rFonts w:ascii="Times New Roman" w:hAnsi="Times New Roman"/>
          <w:sz w:val="24"/>
          <w:szCs w:val="24"/>
        </w:rPr>
        <w:t>/о,</w:t>
      </w:r>
      <w:r w:rsidR="007E61B9" w:rsidRPr="007E61B9">
        <w:rPr>
          <w:rFonts w:ascii="Times New Roman" w:hAnsi="Times New Roman"/>
          <w:sz w:val="24"/>
          <w:szCs w:val="24"/>
        </w:rPr>
        <w:t xml:space="preserve"> </w:t>
      </w:r>
      <w:r w:rsidR="007E61B9">
        <w:rPr>
          <w:rFonts w:ascii="Times New Roman" w:hAnsi="Times New Roman"/>
          <w:sz w:val="24"/>
          <w:szCs w:val="24"/>
          <w:lang w:val="kk-KZ"/>
        </w:rPr>
        <w:t>р/о</w:t>
      </w:r>
      <w:r w:rsidR="007E61B9">
        <w:rPr>
          <w:rFonts w:ascii="Times New Roman" w:hAnsi="Times New Roman"/>
          <w:sz w:val="24"/>
          <w:szCs w:val="24"/>
        </w:rPr>
        <w:t>,</w:t>
      </w:r>
      <w:r w:rsidR="00A934C4" w:rsidRPr="004809A0">
        <w:rPr>
          <w:rFonts w:ascii="Times New Roman" w:hAnsi="Times New Roman"/>
          <w:sz w:val="24"/>
          <w:szCs w:val="24"/>
        </w:rPr>
        <w:t xml:space="preserve"> семестр </w:t>
      </w:r>
      <w:r>
        <w:rPr>
          <w:rFonts w:ascii="Times New Roman" w:hAnsi="Times New Roman"/>
          <w:sz w:val="24"/>
          <w:szCs w:val="24"/>
        </w:rPr>
        <w:t>2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 w:rsidR="00A934C4" w:rsidRPr="004809A0">
        <w:rPr>
          <w:rFonts w:ascii="Times New Roman" w:hAnsi="Times New Roman"/>
          <w:sz w:val="24"/>
          <w:szCs w:val="24"/>
        </w:rPr>
        <w:t>(</w:t>
      </w:r>
      <w:r w:rsidR="0007498C">
        <w:rPr>
          <w:rFonts w:ascii="Times New Roman" w:hAnsi="Times New Roman"/>
          <w:sz w:val="24"/>
          <w:szCs w:val="24"/>
        </w:rPr>
        <w:t>вес</w:t>
      </w:r>
      <w:r w:rsidR="002C416A" w:rsidRPr="004809A0">
        <w:rPr>
          <w:rFonts w:ascii="Times New Roman" w:hAnsi="Times New Roman"/>
          <w:sz w:val="24"/>
          <w:szCs w:val="24"/>
        </w:rPr>
        <w:t>енний</w:t>
      </w:r>
      <w:r w:rsidR="00953369" w:rsidRPr="004809A0">
        <w:rPr>
          <w:rFonts w:ascii="Times New Roman" w:hAnsi="Times New Roman"/>
          <w:sz w:val="24"/>
          <w:szCs w:val="24"/>
        </w:rPr>
        <w:t>)</w:t>
      </w:r>
      <w:r w:rsidR="002C416A" w:rsidRPr="004809A0">
        <w:rPr>
          <w:rFonts w:ascii="Times New Roman" w:hAnsi="Times New Roman"/>
          <w:sz w:val="24"/>
          <w:szCs w:val="24"/>
        </w:rPr>
        <w:t>,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 w:rsidR="00CB5701">
        <w:rPr>
          <w:rFonts w:ascii="Times New Roman" w:hAnsi="Times New Roman"/>
          <w:sz w:val="24"/>
          <w:szCs w:val="24"/>
        </w:rPr>
        <w:t>3</w:t>
      </w:r>
      <w:r w:rsidR="00CE1D0D" w:rsidRPr="004809A0">
        <w:rPr>
          <w:rFonts w:ascii="Times New Roman" w:hAnsi="Times New Roman"/>
          <w:sz w:val="24"/>
          <w:szCs w:val="24"/>
        </w:rPr>
        <w:t xml:space="preserve"> кредита</w:t>
      </w:r>
    </w:p>
    <w:p w14:paraId="4B5A5266" w14:textId="77777777"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17DDD5" w14:textId="77777777" w:rsidR="00CE1D0D" w:rsidRPr="004809A0" w:rsidRDefault="00CE1D0D" w:rsidP="00CE1D0D">
      <w:pPr>
        <w:pStyle w:val="3"/>
        <w:tabs>
          <w:tab w:val="center" w:pos="4677"/>
        </w:tabs>
        <w:jc w:val="left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Преподаватель (практические, семинарские, лабораторные занятия):</w:t>
      </w:r>
    </w:p>
    <w:p w14:paraId="25A618DC" w14:textId="77777777" w:rsidR="00CE1D0D" w:rsidRPr="004809A0" w:rsidRDefault="00CB5701" w:rsidP="00CE1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 к.ф.н., доцент</w:t>
      </w:r>
      <w:r w:rsidR="00CE1D0D" w:rsidRPr="004809A0">
        <w:rPr>
          <w:rFonts w:ascii="Times New Roman" w:hAnsi="Times New Roman"/>
          <w:sz w:val="24"/>
          <w:szCs w:val="24"/>
        </w:rPr>
        <w:t xml:space="preserve">. </w:t>
      </w:r>
    </w:p>
    <w:p w14:paraId="701479A6" w14:textId="77777777" w:rsidR="00CE1D0D" w:rsidRPr="004809A0" w:rsidRDefault="00CE1D0D" w:rsidP="002C4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Тел.: (3272) 3773330 (аб.1270)</w:t>
      </w:r>
      <w:r w:rsidR="002C416A" w:rsidRPr="004809A0">
        <w:rPr>
          <w:rFonts w:ascii="Times New Roman" w:hAnsi="Times New Roman"/>
          <w:sz w:val="24"/>
          <w:szCs w:val="24"/>
        </w:rPr>
        <w:t xml:space="preserve">, 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e</w:t>
      </w:r>
      <w:r w:rsidR="002C416A" w:rsidRPr="004809A0">
        <w:rPr>
          <w:rFonts w:ascii="Times New Roman" w:hAnsi="Times New Roman"/>
          <w:sz w:val="24"/>
          <w:szCs w:val="24"/>
        </w:rPr>
        <w:t>-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ma</w:t>
      </w:r>
      <w:r w:rsidR="00CB5701">
        <w:rPr>
          <w:rFonts w:ascii="Times New Roman" w:hAnsi="Times New Roman"/>
          <w:sz w:val="24"/>
          <w:szCs w:val="24"/>
          <w:lang w:val="fr-FR"/>
        </w:rPr>
        <w:t xml:space="preserve">il : </w:t>
      </w:r>
      <w:hyperlink r:id="rId7" w:history="1">
        <w:r w:rsidR="00CB5701" w:rsidRPr="00265454">
          <w:rPr>
            <w:rStyle w:val="a6"/>
            <w:rFonts w:ascii="Times New Roman" w:hAnsi="Times New Roman"/>
            <w:sz w:val="24"/>
            <w:szCs w:val="24"/>
            <w:lang w:val="fr-FR"/>
          </w:rPr>
          <w:t>almaw_75@mail.ru</w:t>
        </w:r>
      </w:hyperlink>
      <w:r w:rsidR="00CB570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2C416A" w:rsidRPr="004809A0">
        <w:rPr>
          <w:rFonts w:ascii="Times New Roman" w:hAnsi="Times New Roman"/>
          <w:sz w:val="24"/>
          <w:szCs w:val="24"/>
        </w:rPr>
        <w:t>305 кабинет.</w:t>
      </w:r>
    </w:p>
    <w:p w14:paraId="5C8BCB51" w14:textId="77777777" w:rsidR="006451C5" w:rsidRPr="004809A0" w:rsidRDefault="006451C5" w:rsidP="00953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03BF8F" w14:textId="77777777" w:rsidR="00CE1D0D" w:rsidRPr="004809A0" w:rsidRDefault="00CE1D0D" w:rsidP="002C41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Цель и задачи дисциплины</w:t>
      </w:r>
    </w:p>
    <w:p w14:paraId="7CD8C8AE" w14:textId="77777777" w:rsidR="007E2B48" w:rsidRPr="004809A0" w:rsidRDefault="007E2B48" w:rsidP="00BE6834">
      <w:pPr>
        <w:pStyle w:val="a7"/>
        <w:spacing w:before="0" w:beforeAutospacing="0" w:after="0" w:afterAutospacing="0"/>
      </w:pPr>
      <w:r w:rsidRPr="004809A0">
        <w:rPr>
          <w:b/>
          <w:bCs/>
          <w:iCs/>
        </w:rPr>
        <w:t>Цел</w:t>
      </w:r>
      <w:r w:rsidR="00A7239C" w:rsidRPr="004809A0">
        <w:rPr>
          <w:b/>
          <w:bCs/>
          <w:iCs/>
        </w:rPr>
        <w:t>ь:</w:t>
      </w:r>
    </w:p>
    <w:p w14:paraId="2397C59B" w14:textId="77777777" w:rsidR="00EB081F" w:rsidRPr="000B707F" w:rsidRDefault="00EB081F" w:rsidP="00EB081F">
      <w:pPr>
        <w:pStyle w:val="a7"/>
        <w:spacing w:before="0" w:beforeAutospacing="0" w:after="0" w:afterAutospacing="0"/>
        <w:ind w:firstLine="709"/>
        <w:jc w:val="both"/>
      </w:pPr>
      <w:r w:rsidRPr="000B707F">
        <w:t>Изучение иностранных языков в вузе является неотъемлемой составной частью подготовки специалистов различного профиля, которые в соответствии с требованиями Государственного образовательного стандарта должны достичь уровня владения иностранным языком, позволяющего им продолжить обучение и вести профессиональную деятельность в иноязычной среде, является одной из важнейших составляющих профессиональной подготовки будущего ученого. Способность к эффективному устному и письменному общению в рамках профессиональной деятельности в иноязычной среде, умение работать с научной литературой и интернет-источниками на иностранных языках, способность составлять самостоятельные высказывания (как устные, так и письменные) с опорой на знание структуры основных научных жанров на иностранном языке позволит молодому исследователю получить доступ к оригинальным научным источникам и стать полноправным участником международного научного сообщества</w:t>
      </w:r>
    </w:p>
    <w:p w14:paraId="108491AB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rPr>
          <w:b/>
          <w:bCs/>
          <w:iCs/>
        </w:rPr>
        <w:t>Задачи</w:t>
      </w:r>
      <w:r w:rsidR="00A7239C" w:rsidRPr="004809A0">
        <w:rPr>
          <w:b/>
          <w:bCs/>
          <w:iCs/>
        </w:rPr>
        <w:t>:</w:t>
      </w:r>
    </w:p>
    <w:p w14:paraId="48D5161A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 xml:space="preserve">Развитие и совершенствование уровня </w:t>
      </w:r>
      <w:proofErr w:type="spellStart"/>
      <w:r w:rsidRPr="004809A0">
        <w:t>сформированности</w:t>
      </w:r>
      <w:proofErr w:type="spellEnd"/>
      <w:r w:rsidRPr="004809A0">
        <w:t xml:space="preserve"> лингвистической компетенции.</w:t>
      </w:r>
    </w:p>
    <w:p w14:paraId="31BDBA23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Развитие и совершенствование коммуникативной компетенции по видам речевой деятельности.</w:t>
      </w:r>
    </w:p>
    <w:p w14:paraId="569AB09F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Дальнейшее формирование социокультурной компетенции на основе аутентичного содержания посредством диалога культур.</w:t>
      </w:r>
    </w:p>
    <w:p w14:paraId="0776B0C9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Формирование иноязычной профессиональной коммуникативной компетенции в процессе работы с текстами оригинальной научно-технической литературы с употреблением структур профессионально ориентированной лексики, включающей анализ и обсуждение научно-технической проблемы по направлению специальности, личностно и профессионально ориентированное обучение чтению и пониманию оригинальной научно</w:t>
      </w:r>
      <w:r w:rsidR="00EB081F">
        <w:t xml:space="preserve">й </w:t>
      </w:r>
      <w:r w:rsidRPr="004809A0">
        <w:t>литературы.</w:t>
      </w:r>
    </w:p>
    <w:p w14:paraId="6F68CD82" w14:textId="77777777"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lastRenderedPageBreak/>
        <w:t xml:space="preserve">Создание благоприятных условий для развития и совершенствования личности </w:t>
      </w:r>
      <w:r w:rsidR="007E61B9">
        <w:t>магистранта</w:t>
      </w:r>
      <w:r w:rsidRPr="004809A0">
        <w:t>, формирование и развитие нравственности, духовности, социальной ответственности как факторов профессионализма, в том числе и в процессе освоения дисциплин научно-технического блока.</w:t>
      </w:r>
    </w:p>
    <w:p w14:paraId="22A0E0CD" w14:textId="77777777" w:rsidR="00A7239C" w:rsidRPr="00644D76" w:rsidRDefault="00A7239C" w:rsidP="00644D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D76">
        <w:rPr>
          <w:rFonts w:ascii="Times New Roman" w:hAnsi="Times New Roman"/>
          <w:b/>
          <w:sz w:val="24"/>
          <w:szCs w:val="24"/>
        </w:rPr>
        <w:t>Компетенции (результаты обучения):</w:t>
      </w:r>
    </w:p>
    <w:p w14:paraId="10DCD398" w14:textId="77777777" w:rsidR="00EB081F" w:rsidRPr="00644D76" w:rsidRDefault="00EB081F" w:rsidP="00644D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4D76">
        <w:rPr>
          <w:rFonts w:ascii="Times New Roman" w:hAnsi="Times New Roman"/>
          <w:sz w:val="24"/>
          <w:szCs w:val="24"/>
        </w:rPr>
        <w:t>Магистр в результате освоения дисциплины «Иностранный язык (профессиональный)» должен:</w:t>
      </w:r>
    </w:p>
    <w:p w14:paraId="02AE2DC3" w14:textId="77777777" w:rsidR="00EB081F" w:rsidRPr="00644D76" w:rsidRDefault="00EB081F" w:rsidP="00644D76">
      <w:pPr>
        <w:pStyle w:val="a7"/>
        <w:spacing w:before="0" w:beforeAutospacing="0" w:after="0" w:afterAutospacing="0"/>
        <w:ind w:firstLine="709"/>
        <w:jc w:val="both"/>
      </w:pPr>
      <w:r w:rsidRPr="00644D76">
        <w:t>- знать орфографические, орфоэпические, лексические, грамматические и стилистические нормы изучаемого языка в пределах программных требований и правильно использовать их во всех видах речевой коммуникации, в научной сфере в форме устного и письменного общения.</w:t>
      </w:r>
    </w:p>
    <w:p w14:paraId="6F1E4683" w14:textId="77777777" w:rsidR="00EB081F" w:rsidRPr="00644D76" w:rsidRDefault="00EB081F" w:rsidP="00644D76">
      <w:pPr>
        <w:pStyle w:val="a7"/>
        <w:spacing w:before="0" w:beforeAutospacing="0" w:after="0" w:afterAutospacing="0"/>
        <w:ind w:firstLine="709"/>
        <w:jc w:val="both"/>
      </w:pPr>
      <w:r w:rsidRPr="00644D76">
        <w:t>- уметь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знания, навыки языковой и контекстуальной догадки.</w:t>
      </w:r>
    </w:p>
    <w:p w14:paraId="77840407" w14:textId="77777777" w:rsidR="00EB081F" w:rsidRPr="00644D76" w:rsidRDefault="00EB081F" w:rsidP="00644D76">
      <w:pPr>
        <w:pStyle w:val="a7"/>
        <w:spacing w:before="0" w:beforeAutospacing="0" w:after="0" w:afterAutospacing="0"/>
        <w:ind w:firstLine="709"/>
        <w:jc w:val="both"/>
      </w:pPr>
      <w:r w:rsidRPr="00644D76">
        <w:t xml:space="preserve">- уметь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страноведческие и профессиональные знания и навыки языковой и контекстуальной догадки. </w:t>
      </w:r>
      <w:r w:rsidR="00644D76" w:rsidRPr="00644D76">
        <w:t>Магистрант</w:t>
      </w:r>
      <w:r w:rsidRPr="00644D76">
        <w:t xml:space="preserve"> должен овладеть всеми видами чтения (изучающее, ознакомительное, поисковое и просмотровое).</w:t>
      </w:r>
    </w:p>
    <w:p w14:paraId="1E9B7BCD" w14:textId="77777777" w:rsidR="00EB081F" w:rsidRPr="00644D76" w:rsidRDefault="00EB081F" w:rsidP="00644D76">
      <w:pPr>
        <w:pStyle w:val="a7"/>
        <w:spacing w:before="0" w:beforeAutospacing="0" w:after="0" w:afterAutospacing="0"/>
        <w:ind w:firstLine="709"/>
        <w:jc w:val="both"/>
      </w:pPr>
      <w:r w:rsidRPr="00644D76">
        <w:t xml:space="preserve">- владеть умениями письма в пределах изученного языкового материала, в частности уметь составить план (конспект) прочитанного, изложить содержание прочитанного в форме резюме; написать сообщение или доклад по темам проводимого исследования. </w:t>
      </w:r>
    </w:p>
    <w:p w14:paraId="4DE939AB" w14:textId="77777777" w:rsidR="00EB081F" w:rsidRPr="00644D76" w:rsidRDefault="00EB081F" w:rsidP="00644D76">
      <w:pPr>
        <w:pStyle w:val="a7"/>
        <w:spacing w:before="0" w:beforeAutospacing="0" w:after="0" w:afterAutospacing="0"/>
        <w:ind w:firstLine="709"/>
        <w:jc w:val="both"/>
      </w:pPr>
      <w:r w:rsidRPr="00644D76">
        <w:t>- владеть подготовленной, а также неподготовленной монологической речью, уметь делать резюме, сообщения, доклад на иностранном языке; диалогической речью в ситуациях научного, профессионального и бытового общения в пределах изученного языкового материала и в соответствии с избранной специальностью.</w:t>
      </w:r>
    </w:p>
    <w:p w14:paraId="075638EE" w14:textId="77777777" w:rsidR="00953369" w:rsidRPr="004809A0" w:rsidRDefault="002C416A" w:rsidP="00A3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ререквизиты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</w:t>
      </w:r>
      <w:r w:rsidR="00A347F1" w:rsidRPr="004809A0">
        <w:rPr>
          <w:rFonts w:ascii="Times New Roman" w:hAnsi="Times New Roman"/>
          <w:sz w:val="24"/>
          <w:szCs w:val="24"/>
        </w:rPr>
        <w:t xml:space="preserve">чтобы освоить курс </w:t>
      </w:r>
      <w:r w:rsidR="00953369" w:rsidRPr="004809A0">
        <w:rPr>
          <w:rFonts w:ascii="Times New Roman" w:hAnsi="Times New Roman"/>
          <w:sz w:val="24"/>
          <w:szCs w:val="24"/>
        </w:rPr>
        <w:t xml:space="preserve">необходимы глубокие знания английского языка по  программе. </w:t>
      </w:r>
    </w:p>
    <w:p w14:paraId="11D2B3D8" w14:textId="77777777" w:rsidR="00360F74" w:rsidRPr="00664372" w:rsidRDefault="002C416A" w:rsidP="00A347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остреквизиты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позволяет </w:t>
      </w:r>
      <w:r w:rsidR="007255BB" w:rsidRPr="004809A0">
        <w:rPr>
          <w:rFonts w:ascii="Times New Roman" w:hAnsi="Times New Roman"/>
          <w:color w:val="000000"/>
          <w:sz w:val="24"/>
          <w:szCs w:val="24"/>
        </w:rPr>
        <w:t xml:space="preserve">осуществлять общение посредством иностранного языка, правильно использовать систему языковых и речевых норм и выбирать коммуникативное поведение в соответствии с целевыми социокультурными и профессиональными ситуациями общения. </w:t>
      </w:r>
    </w:p>
    <w:p w14:paraId="5B4A0D7B" w14:textId="77777777" w:rsidR="007255BB" w:rsidRPr="00664372" w:rsidRDefault="007255BB" w:rsidP="00CE1D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F4015F" w14:textId="77777777" w:rsidR="006451C5" w:rsidRPr="00BB3D51" w:rsidRDefault="00CE1D0D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</w:p>
    <w:p w14:paraId="25E5839D" w14:textId="77777777" w:rsidR="007E2B48" w:rsidRPr="00BB3D51" w:rsidRDefault="007E2B48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9312FD" w:rsidRPr="00BB3D51" w14:paraId="6FE561F3" w14:textId="77777777" w:rsidTr="0023303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D94D" w14:textId="77777777" w:rsidR="009312FD" w:rsidRPr="00BB3D51" w:rsidRDefault="009312FD" w:rsidP="009533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52D0" w14:textId="77777777"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C881" w14:textId="77777777" w:rsidR="009312FD" w:rsidRPr="006A0201" w:rsidRDefault="009312FD" w:rsidP="002C4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FFFE" w14:textId="77777777"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9312FD" w:rsidRPr="00BB3D51" w14:paraId="657380C5" w14:textId="77777777" w:rsidTr="00FC093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ADB3" w14:textId="77777777"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9312FD" w:rsidRPr="00BB3D51" w14:paraId="4DD625BC" w14:textId="77777777" w:rsidTr="004809A0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FF01E" w14:textId="77777777"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34B6D9D" w14:textId="77777777"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B25" w14:textId="77777777" w:rsidR="009312FD" w:rsidRPr="009C27EA" w:rsidRDefault="009312FD" w:rsidP="00BA56C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9C27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9C27EA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14:paraId="7116BD33" w14:textId="77777777" w:rsidR="009312FD" w:rsidRPr="00CC0522" w:rsidRDefault="00CC0522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0522">
              <w:rPr>
                <w:rFonts w:ascii="Times New Roman" w:hAnsi="Times New Roman"/>
                <w:lang w:val="en-US"/>
              </w:rPr>
              <w:t>Vivre ensemble</w:t>
            </w:r>
          </w:p>
          <w:p w14:paraId="07C93DC2" w14:textId="77777777" w:rsidR="00CC0522" w:rsidRPr="00CC0522" w:rsidRDefault="00CC0522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CC0522">
              <w:rPr>
                <w:rFonts w:ascii="Times New Roman" w:hAnsi="Times New Roman"/>
                <w:lang w:val="fr-FR"/>
              </w:rPr>
              <w:t>Familles traditionnelles et famille hors norme</w:t>
            </w:r>
          </w:p>
          <w:p w14:paraId="2687B5DA" w14:textId="63978070" w:rsidR="00CC0522" w:rsidRPr="00CC0522" w:rsidRDefault="00CC0522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CC0522">
              <w:rPr>
                <w:rFonts w:ascii="Times New Roman" w:hAnsi="Times New Roman"/>
                <w:lang w:val="fr-FR"/>
              </w:rPr>
              <w:t xml:space="preserve">Le statut de la femme et son émancipation reconquise à la fin du XX </w:t>
            </w:r>
            <w:proofErr w:type="spellStart"/>
            <w:r w:rsidRPr="00CC0522">
              <w:rPr>
                <w:rFonts w:ascii="Times New Roman" w:hAnsi="Times New Roman"/>
                <w:lang w:val="fr-FR"/>
              </w:rPr>
              <w:t>siécle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5F7" w14:textId="77777777" w:rsidR="009312FD" w:rsidRPr="009C27EA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5504B" w14:textId="77777777" w:rsidR="009312FD" w:rsidRPr="006A0201" w:rsidRDefault="00C34B1B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2</w:t>
            </w:r>
          </w:p>
        </w:tc>
      </w:tr>
      <w:tr w:rsidR="009312FD" w:rsidRPr="00BB3D51" w14:paraId="1C770399" w14:textId="77777777" w:rsidTr="0015130D">
        <w:trPr>
          <w:trHeight w:val="8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AFE" w14:textId="10654C3C"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91D" w14:textId="77777777" w:rsidR="009312FD" w:rsidRPr="006A0201" w:rsidRDefault="009312FD" w:rsidP="00BE683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14:paraId="2DA98B62" w14:textId="70DD2428" w:rsidR="009312FD" w:rsidRPr="006A0201" w:rsidRDefault="00CC0522" w:rsidP="00CB57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Comparer </w:t>
            </w:r>
            <w:proofErr w:type="spellStart"/>
            <w:r>
              <w:rPr>
                <w:rFonts w:ascii="Times New Roman" w:hAnsi="Times New Roman"/>
                <w:lang w:val="en-US"/>
              </w:rPr>
              <w:t>l’évolution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famille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en France et </w:t>
            </w:r>
            <w:proofErr w:type="spellStart"/>
            <w:r>
              <w:rPr>
                <w:rFonts w:ascii="Times New Roman" w:hAnsi="Times New Roman"/>
                <w:lang w:val="en-US"/>
              </w:rPr>
              <w:t>dans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son pays.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D04" w14:textId="77777777"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4115980E" w14:textId="77777777"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69C" w14:textId="77777777" w:rsidR="009312FD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14:paraId="67CFBBAA" w14:textId="77777777" w:rsidTr="0023303F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1C10D" w14:textId="77777777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99A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14:paraId="6EC0F9B4" w14:textId="38421F63" w:rsidR="00FC0938" w:rsidRPr="00CC0522" w:rsidRDefault="00CC0522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CC0522">
              <w:rPr>
                <w:rFonts w:ascii="Times New Roman" w:hAnsi="Times New Roman"/>
                <w:lang w:val="en-US"/>
              </w:rPr>
              <w:t>Loisirs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 xml:space="preserve"> et evasion</w:t>
            </w:r>
          </w:p>
          <w:p w14:paraId="5BBADAE6" w14:textId="7486AD17" w:rsidR="00CC0522" w:rsidRDefault="00CC0522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0522">
              <w:rPr>
                <w:rFonts w:ascii="Times New Roman" w:hAnsi="Times New Roman"/>
                <w:lang w:val="en-US"/>
              </w:rPr>
              <w:t xml:space="preserve">Les nouveaux </w:t>
            </w:r>
            <w:proofErr w:type="spellStart"/>
            <w:r w:rsidRPr="00CC0522">
              <w:rPr>
                <w:rFonts w:ascii="Times New Roman" w:hAnsi="Times New Roman"/>
                <w:lang w:val="en-US"/>
              </w:rPr>
              <w:t>loisirs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 xml:space="preserve"> des </w:t>
            </w:r>
            <w:proofErr w:type="spellStart"/>
            <w:r w:rsidRPr="00CC0522">
              <w:rPr>
                <w:rFonts w:ascii="Times New Roman" w:hAnsi="Times New Roman"/>
                <w:lang w:val="en-US"/>
              </w:rPr>
              <w:t>français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 xml:space="preserve">. Les </w:t>
            </w:r>
            <w:proofErr w:type="spellStart"/>
            <w:r w:rsidRPr="00CC0522">
              <w:rPr>
                <w:rFonts w:ascii="Times New Roman" w:hAnsi="Times New Roman"/>
                <w:lang w:val="en-US"/>
              </w:rPr>
              <w:t>activités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CC0522">
              <w:rPr>
                <w:rFonts w:ascii="Times New Roman" w:hAnsi="Times New Roman"/>
                <w:lang w:val="en-US"/>
              </w:rPr>
              <w:t>loisirs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 xml:space="preserve"> les plus </w:t>
            </w:r>
            <w:proofErr w:type="spellStart"/>
            <w:r w:rsidRPr="00CC0522">
              <w:rPr>
                <w:rFonts w:ascii="Times New Roman" w:hAnsi="Times New Roman"/>
                <w:lang w:val="en-US"/>
              </w:rPr>
              <w:t>développés</w:t>
            </w:r>
            <w:proofErr w:type="spellEnd"/>
            <w:r w:rsidRPr="00CC0522">
              <w:rPr>
                <w:rFonts w:ascii="Times New Roman" w:hAnsi="Times New Roman"/>
                <w:lang w:val="en-US"/>
              </w:rPr>
              <w:t>.</w:t>
            </w:r>
          </w:p>
          <w:p w14:paraId="1A93C689" w14:textId="773A6528" w:rsidR="00CC0522" w:rsidRPr="0015130D" w:rsidRDefault="00CC0522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fête </w:t>
            </w:r>
            <w:proofErr w:type="spellStart"/>
            <w:r>
              <w:rPr>
                <w:rFonts w:ascii="Times New Roman" w:hAnsi="Times New Roman"/>
                <w:lang w:val="en-US"/>
              </w:rPr>
              <w:t>traditionnelle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43A" w14:textId="77777777" w:rsidR="00FC0938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03A" w14:textId="77777777" w:rsidR="00FC0938" w:rsidRPr="006A0201" w:rsidRDefault="00C02724" w:rsidP="0023303F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BB3D51" w14:paraId="1B3CB898" w14:textId="77777777" w:rsidTr="00BB3D51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43F" w14:textId="2A6CA3C4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66A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14:paraId="18E8008B" w14:textId="77777777" w:rsidR="00FC0938" w:rsidRDefault="00CC0522" w:rsidP="00BB3D5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Rédiger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lang w:val="en-US"/>
              </w:rPr>
              <w:t>dépliant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touristique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lang w:val="en-US"/>
              </w:rPr>
              <w:t>endroit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insolite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region.</w:t>
            </w:r>
          </w:p>
          <w:p w14:paraId="3AFEE599" w14:textId="6AAEE9EB" w:rsidR="00CC0522" w:rsidRPr="006A0201" w:rsidRDefault="00CC0522" w:rsidP="00BB3D5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Rendre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compte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lang w:val="en-US"/>
              </w:rPr>
              <w:t>activités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loisir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en France et comparer avec </w:t>
            </w:r>
            <w:proofErr w:type="spellStart"/>
            <w:r>
              <w:rPr>
                <w:rFonts w:ascii="Times New Roman" w:hAnsi="Times New Roman"/>
                <w:lang w:val="en-US"/>
              </w:rPr>
              <w:t>celles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son pays.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50C" w14:textId="77777777" w:rsidR="00FC0938" w:rsidRPr="006A020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EBA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14:paraId="0D73BB86" w14:textId="77777777" w:rsidTr="00BB3D51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25C97" w14:textId="77777777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744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14:paraId="5350C6B2" w14:textId="77777777" w:rsidR="00FC0938" w:rsidRPr="00A35A41" w:rsidRDefault="00CC0522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A35A41">
              <w:rPr>
                <w:rFonts w:ascii="Times New Roman" w:hAnsi="Times New Roman"/>
                <w:lang w:val="en-US"/>
              </w:rPr>
              <w:t>Choix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de vie</w:t>
            </w:r>
          </w:p>
          <w:p w14:paraId="2250B8A2" w14:textId="77777777" w:rsidR="00CC0522" w:rsidRDefault="00CC0522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35A41">
              <w:rPr>
                <w:rFonts w:ascii="Times New Roman" w:hAnsi="Times New Roman"/>
                <w:lang w:val="en-US"/>
              </w:rPr>
              <w:t xml:space="preserve">Les nouveaux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agriculteurs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Temoignage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trois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jeunes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gens qui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ont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5A41">
              <w:rPr>
                <w:rFonts w:ascii="Times New Roman" w:hAnsi="Times New Roman"/>
                <w:lang w:val="en-US"/>
              </w:rPr>
              <w:t>choisi</w:t>
            </w:r>
            <w:proofErr w:type="spellEnd"/>
            <w:r w:rsidRPr="00A35A41">
              <w:rPr>
                <w:rFonts w:ascii="Times New Roman" w:hAnsi="Times New Roman"/>
                <w:lang w:val="en-US"/>
              </w:rPr>
              <w:t xml:space="preserve"> de vivre à la </w:t>
            </w:r>
            <w:proofErr w:type="spellStart"/>
            <w:r w:rsidR="00A35A41">
              <w:rPr>
                <w:rFonts w:ascii="Times New Roman" w:hAnsi="Times New Roman"/>
                <w:lang w:val="en-US"/>
              </w:rPr>
              <w:t>campagne</w:t>
            </w:r>
            <w:proofErr w:type="spellEnd"/>
            <w:r w:rsidR="00A35A41">
              <w:rPr>
                <w:rFonts w:ascii="Times New Roman" w:hAnsi="Times New Roman"/>
                <w:lang w:val="en-US"/>
              </w:rPr>
              <w:t>.</w:t>
            </w:r>
          </w:p>
          <w:p w14:paraId="57517E33" w14:textId="682D3672" w:rsidR="00A35A41" w:rsidRPr="006A0201" w:rsidRDefault="00A35A41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lang w:val="en-US"/>
              </w:rPr>
              <w:t>démographie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française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l’amenagement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lang w:val="en-US"/>
              </w:rPr>
              <w:t>territoire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et les nouveaux </w:t>
            </w:r>
            <w:proofErr w:type="spellStart"/>
            <w:r>
              <w:rPr>
                <w:rFonts w:ascii="Times New Roman" w:hAnsi="Times New Roman"/>
                <w:lang w:val="en-US"/>
              </w:rPr>
              <w:t>centres-villes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D7" w14:textId="77777777" w:rsidR="00FC0938" w:rsidRPr="006A0201" w:rsidRDefault="009C27EA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CBA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BB3D51" w14:paraId="51636B0E" w14:textId="77777777" w:rsidTr="00BB3D51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FE4" w14:textId="5CE36AD6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7BF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14:paraId="560A7417" w14:textId="77777777" w:rsidR="00FC0938" w:rsidRDefault="00A35A41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Réaliser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page </w:t>
            </w:r>
            <w:proofErr w:type="spellStart"/>
            <w:r>
              <w:rPr>
                <w:rFonts w:ascii="Times New Roman" w:hAnsi="Times New Roman"/>
                <w:lang w:val="en-US"/>
              </w:rPr>
              <w:t>sur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les transformations </w:t>
            </w:r>
            <w:proofErr w:type="spellStart"/>
            <w:r>
              <w:rPr>
                <w:rFonts w:ascii="Times New Roman" w:hAnsi="Times New Roman"/>
                <w:lang w:val="en-US"/>
              </w:rPr>
              <w:t>d’une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ville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d’un quartier.</w:t>
            </w:r>
          </w:p>
          <w:p w14:paraId="79DBC3E2" w14:textId="6B373F15" w:rsidR="00A35A41" w:rsidRPr="006A0201" w:rsidRDefault="00A35A41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Comparer des modes de vie et des </w:t>
            </w:r>
            <w:proofErr w:type="spellStart"/>
            <w:r>
              <w:rPr>
                <w:rFonts w:ascii="Times New Roman" w:hAnsi="Times New Roman"/>
                <w:lang w:val="en-US"/>
              </w:rPr>
              <w:t>espaces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urbains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en France et </w:t>
            </w:r>
            <w:proofErr w:type="spellStart"/>
            <w:r>
              <w:rPr>
                <w:rFonts w:ascii="Times New Roman" w:hAnsi="Times New Roman"/>
                <w:lang w:val="en-US"/>
              </w:rPr>
              <w:t>dans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son pays.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BB6" w14:textId="77777777"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3A3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14:paraId="054871A4" w14:textId="77777777" w:rsidTr="00BB3D51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EE5EE" w14:textId="6A1488C5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03D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14:paraId="3AB28801" w14:textId="77777777" w:rsidR="008C1198" w:rsidRPr="008C1198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C1198">
              <w:rPr>
                <w:rFonts w:ascii="Times New Roman" w:hAnsi="Times New Roman"/>
                <w:lang w:val="en-US"/>
              </w:rPr>
              <w:t xml:space="preserve">Rira </w:t>
            </w:r>
            <w:proofErr w:type="spellStart"/>
            <w:r w:rsidRPr="008C1198">
              <w:rPr>
                <w:rFonts w:ascii="Times New Roman" w:hAnsi="Times New Roman"/>
                <w:lang w:val="en-US"/>
              </w:rPr>
              <w:t>bien</w:t>
            </w:r>
            <w:proofErr w:type="spellEnd"/>
            <w:r w:rsidRPr="008C1198">
              <w:rPr>
                <w:rFonts w:ascii="Times New Roman" w:hAnsi="Times New Roman"/>
                <w:lang w:val="en-US"/>
              </w:rPr>
              <w:t xml:space="preserve"> qui </w:t>
            </w:r>
            <w:proofErr w:type="spellStart"/>
            <w:r w:rsidRPr="008C1198">
              <w:rPr>
                <w:rFonts w:ascii="Times New Roman" w:hAnsi="Times New Roman"/>
                <w:lang w:val="en-US"/>
              </w:rPr>
              <w:t>rira</w:t>
            </w:r>
            <w:proofErr w:type="spellEnd"/>
            <w:r w:rsidRPr="008C1198">
              <w:rPr>
                <w:rFonts w:ascii="Times New Roman" w:hAnsi="Times New Roman"/>
                <w:lang w:val="en-US"/>
              </w:rPr>
              <w:t xml:space="preserve"> le dernier</w:t>
            </w:r>
          </w:p>
          <w:p w14:paraId="0E97E76D" w14:textId="77777777" w:rsidR="008C1198" w:rsidRPr="008C1198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C1198">
              <w:rPr>
                <w:rFonts w:ascii="Times New Roman" w:hAnsi="Times New Roman"/>
                <w:lang w:val="en-US"/>
              </w:rPr>
              <w:t xml:space="preserve">Les </w:t>
            </w:r>
            <w:proofErr w:type="spellStart"/>
            <w:r w:rsidRPr="008C1198">
              <w:rPr>
                <w:rFonts w:ascii="Times New Roman" w:hAnsi="Times New Roman"/>
                <w:lang w:val="en-US"/>
              </w:rPr>
              <w:t>tendances</w:t>
            </w:r>
            <w:proofErr w:type="spellEnd"/>
            <w:r w:rsidRPr="008C1198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8C1198">
              <w:rPr>
                <w:rFonts w:ascii="Times New Roman" w:hAnsi="Times New Roman"/>
                <w:lang w:val="en-US"/>
              </w:rPr>
              <w:t>l’humour</w:t>
            </w:r>
            <w:proofErr w:type="spellEnd"/>
            <w:r w:rsidRPr="008C1198">
              <w:rPr>
                <w:rFonts w:ascii="Times New Roman" w:hAnsi="Times New Roman"/>
                <w:lang w:val="en-US"/>
              </w:rPr>
              <w:t xml:space="preserve"> en France</w:t>
            </w:r>
          </w:p>
          <w:p w14:paraId="74B6C9D6" w14:textId="6BA12069" w:rsidR="008C1198" w:rsidRPr="008C1198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8C1198">
              <w:rPr>
                <w:rFonts w:ascii="Times New Roman" w:hAnsi="Times New Roman"/>
                <w:lang w:val="en-US"/>
              </w:rPr>
              <w:t>Les caprices de la mode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33E" w14:textId="77777777" w:rsidR="00FC0938" w:rsidRPr="006A0201" w:rsidRDefault="009C27EA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599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E9718B" w14:paraId="6617B7AE" w14:textId="77777777" w:rsidTr="00BB3D51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900" w14:textId="6E186175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638" w14:textId="77777777"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14:paraId="7983CE53" w14:textId="77777777" w:rsidR="008C1198" w:rsidRDefault="00E9718B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C1198">
              <w:rPr>
                <w:rFonts w:ascii="Times New Roman" w:hAnsi="Times New Roman"/>
                <w:lang w:val="en-US"/>
              </w:rPr>
              <w:t>Raconter</w:t>
            </w:r>
            <w:proofErr w:type="spellEnd"/>
            <w:r w:rsidR="008C119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C1198">
              <w:rPr>
                <w:rFonts w:ascii="Times New Roman" w:hAnsi="Times New Roman"/>
                <w:lang w:val="en-US"/>
              </w:rPr>
              <w:t>une</w:t>
            </w:r>
            <w:proofErr w:type="spellEnd"/>
            <w:r w:rsidR="008C1198">
              <w:rPr>
                <w:rFonts w:ascii="Times New Roman" w:hAnsi="Times New Roman"/>
                <w:lang w:val="en-US"/>
              </w:rPr>
              <w:t xml:space="preserve"> histoire </w:t>
            </w:r>
            <w:proofErr w:type="spellStart"/>
            <w:r w:rsidR="008C1198">
              <w:rPr>
                <w:rFonts w:ascii="Times New Roman" w:hAnsi="Times New Roman"/>
                <w:lang w:val="en-US"/>
              </w:rPr>
              <w:t>drôle</w:t>
            </w:r>
            <w:proofErr w:type="spellEnd"/>
          </w:p>
          <w:p w14:paraId="1F65590D" w14:textId="49D1324F" w:rsidR="00FC0938" w:rsidRDefault="008C1198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Réagir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la mode des </w:t>
            </w:r>
            <w:proofErr w:type="spellStart"/>
            <w:r>
              <w:rPr>
                <w:rFonts w:ascii="Times New Roman" w:hAnsi="Times New Roman"/>
                <w:lang w:val="en-US"/>
              </w:rPr>
              <w:t>créateurs</w:t>
            </w:r>
            <w:proofErr w:type="spellEnd"/>
          </w:p>
          <w:p w14:paraId="38DA2EA7" w14:textId="3CC4742D" w:rsidR="008C1198" w:rsidRPr="006A0201" w:rsidRDefault="008C1198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Exprimer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son opinion </w:t>
            </w:r>
            <w:proofErr w:type="spellStart"/>
            <w:r>
              <w:rPr>
                <w:rFonts w:ascii="Times New Roman" w:hAnsi="Times New Roman"/>
                <w:lang w:val="en-US"/>
              </w:rPr>
              <w:t>sur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les modes et </w:t>
            </w:r>
            <w:proofErr w:type="gramStart"/>
            <w:r>
              <w:rPr>
                <w:rFonts w:ascii="Times New Roman" w:hAnsi="Times New Roman"/>
                <w:lang w:val="en-US"/>
              </w:rPr>
              <w:t>comparer  avec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son pays.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D55" w14:textId="77777777"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65B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E9718B" w14:paraId="6BF453E4" w14:textId="77777777" w:rsidTr="00BB3D51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E7803" w14:textId="508F3259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0D8" w14:textId="77777777"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14:paraId="57A9B285" w14:textId="77777777" w:rsidR="00FC0938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Les innovations de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demain</w:t>
            </w:r>
            <w:proofErr w:type="spellEnd"/>
          </w:p>
          <w:p w14:paraId="26BC6F57" w14:textId="77777777" w:rsidR="008C1198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découvertes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d’aujourd’hui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par rapport à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celles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qu’on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avait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pu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imaginer</w:t>
            </w:r>
          </w:p>
          <w:p w14:paraId="1D1EF2CB" w14:textId="4C900839" w:rsidR="008C1198" w:rsidRPr="006A0201" w:rsidRDefault="008C1198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Les transformations des modes de transport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731" w14:textId="77777777" w:rsidR="00FC0938" w:rsidRPr="006A0201" w:rsidRDefault="009C27EA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DA6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E9718B" w14:paraId="3745B867" w14:textId="77777777" w:rsidTr="00BB3D51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2D3" w14:textId="26081F98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8D6" w14:textId="77777777"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14:paraId="7C1969C7" w14:textId="5EAB02A8" w:rsidR="00FC0938" w:rsidRDefault="008C1198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Autour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l’informatique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et d’ internet</w:t>
            </w:r>
          </w:p>
          <w:p w14:paraId="6191CF41" w14:textId="31C8E3DB" w:rsidR="008C1198" w:rsidRDefault="008C1198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innovations </w:t>
            </w:r>
            <w:proofErr w:type="spellStart"/>
            <w:r>
              <w:rPr>
                <w:rFonts w:ascii="Times New Roman" w:hAnsi="Times New Roman"/>
                <w:lang w:val="en-US"/>
              </w:rPr>
              <w:t>technologiques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du passé</w:t>
            </w:r>
          </w:p>
          <w:p w14:paraId="02DA09FA" w14:textId="1146C73D" w:rsidR="008C1198" w:rsidRDefault="008C1198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Parler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lang w:val="en-US"/>
              </w:rPr>
              <w:t>inconvénients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et des </w:t>
            </w:r>
            <w:proofErr w:type="spellStart"/>
            <w:r>
              <w:rPr>
                <w:rFonts w:ascii="Times New Roman" w:hAnsi="Times New Roman"/>
                <w:lang w:val="en-US"/>
              </w:rPr>
              <w:t>avantages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la science</w:t>
            </w:r>
          </w:p>
          <w:p w14:paraId="3761E55A" w14:textId="0EBCCD37" w:rsidR="008C1198" w:rsidRPr="006A0201" w:rsidRDefault="008C1198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C98" w14:textId="77777777"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752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E9718B" w14:paraId="046FCE16" w14:textId="77777777" w:rsidTr="00BB3D51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2BC0" w14:textId="01BD5EE4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08B" w14:textId="77777777"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14:paraId="75FC4C62" w14:textId="77777777"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Revise</w:t>
            </w:r>
            <w:r w:rsidR="00CB5701">
              <w:rPr>
                <w:rFonts w:ascii="Times New Roman" w:hAnsi="Times New Roman"/>
                <w:b/>
                <w:lang w:val="en-US"/>
              </w:rPr>
              <w:t>r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4E46" w14:textId="77777777" w:rsidR="00FC0938" w:rsidRPr="006A0201" w:rsidRDefault="009C27EA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B3E" w14:textId="77777777"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E9718B" w14:paraId="33CA8055" w14:textId="77777777" w:rsidTr="00BB3D51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D2F" w14:textId="77777777"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0F3" w14:textId="77777777"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  <w:lang w:val="kk-KZ"/>
              </w:rPr>
              <w:t>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6EFB5AD4" w14:textId="3183F4D4" w:rsidR="00FC0938" w:rsidRPr="006A0201" w:rsidRDefault="00557C46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Imaginer </w:t>
            </w: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ville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l’avenir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BD4" w14:textId="77777777"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4BF" w14:textId="77777777" w:rsidR="00FC0938" w:rsidRPr="006A0201" w:rsidRDefault="006A020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725755" w:rsidRPr="00BB3D51" w14:paraId="49CFCA68" w14:textId="77777777" w:rsidTr="004809A0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AE9" w14:textId="77777777" w:rsidR="00725755" w:rsidRPr="00BB3D51" w:rsidRDefault="00725755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B45" w14:textId="77777777" w:rsidR="00725755" w:rsidRPr="006A0201" w:rsidRDefault="00725755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14:paraId="62D5655E" w14:textId="32400A40" w:rsidR="00725755" w:rsidRPr="006A0201" w:rsidRDefault="00557C46" w:rsidP="00557C46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Vocabulaire</w:t>
            </w:r>
            <w:proofErr w:type="spellEnd"/>
            <w:r w:rsidR="00725755" w:rsidRPr="006A0201">
              <w:rPr>
                <w:rFonts w:ascii="Times New Roman" w:hAnsi="Times New Roman"/>
                <w:b/>
                <w:lang w:val="en-US"/>
              </w:rPr>
              <w:t>-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Test </w:t>
            </w:r>
            <w:r>
              <w:rPr>
                <w:rFonts w:ascii="Times New Roman" w:hAnsi="Times New Roman"/>
                <w:b/>
                <w:lang w:val="en-US"/>
              </w:rPr>
              <w:t xml:space="preserve">de </w:t>
            </w:r>
            <w:proofErr w:type="spellStart"/>
            <w:r w:rsidR="00725755" w:rsidRPr="006A0201">
              <w:rPr>
                <w:rFonts w:ascii="Times New Roman" w:hAnsi="Times New Roman"/>
                <w:b/>
                <w:lang w:val="en-US"/>
              </w:rPr>
              <w:t>Gramma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725755" w:rsidRPr="006A0201">
              <w:rPr>
                <w:rFonts w:ascii="Times New Roman" w:hAnsi="Times New Roman"/>
                <w:b/>
                <w:lang w:val="en-US"/>
              </w:rPr>
              <w:t>r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="00725755"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85E" w14:textId="77777777" w:rsidR="00725755" w:rsidRPr="006A0201" w:rsidRDefault="009C27EA" w:rsidP="007A21A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33B" w14:textId="77777777" w:rsidR="00725755" w:rsidRPr="006A0201" w:rsidRDefault="00725755" w:rsidP="007A21AD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BB3D51" w:rsidRPr="00BB3D51" w14:paraId="3ADD0C8A" w14:textId="77777777" w:rsidTr="004809A0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7E1" w14:textId="77777777" w:rsidR="00BB3D51" w:rsidRPr="00BB3D51" w:rsidRDefault="00BB3D51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33F" w14:textId="77777777" w:rsidR="00BB3D51" w:rsidRPr="006A0201" w:rsidRDefault="00BB3D51" w:rsidP="007A21A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Midterm</w:t>
            </w:r>
            <w:proofErr w:type="spellEnd"/>
            <w:r w:rsidRPr="006A020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FED" w14:textId="77777777" w:rsidR="00BB3D51" w:rsidRPr="006A0201" w:rsidRDefault="00BB3D51" w:rsidP="007A21A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158" w14:textId="77777777" w:rsidR="00BB3D51" w:rsidRPr="006A0201" w:rsidRDefault="00BB3D51" w:rsidP="007A21AD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725755" w:rsidRPr="00BB3D51" w14:paraId="68A60A55" w14:textId="77777777" w:rsidTr="00BB3D51">
        <w:trPr>
          <w:trHeight w:val="433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F71" w14:textId="77777777" w:rsidR="00725755" w:rsidRPr="006A0201" w:rsidRDefault="00725755" w:rsidP="0072575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2</w:t>
            </w:r>
          </w:p>
          <w:p w14:paraId="4AC0FC90" w14:textId="77777777" w:rsidR="00725755" w:rsidRPr="006A0201" w:rsidRDefault="00725755" w:rsidP="0072575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3303F" w:rsidRPr="00BB3D51" w14:paraId="230D4792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75FE8" w14:textId="77777777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8E0" w14:textId="77777777"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14:paraId="4DE13CB3" w14:textId="77777777" w:rsidR="0023303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Culture et </w:t>
            </w:r>
            <w:proofErr w:type="spellStart"/>
            <w:r>
              <w:rPr>
                <w:rFonts w:ascii="Times New Roman" w:hAnsi="Times New Roman"/>
                <w:lang w:val="en-US"/>
              </w:rPr>
              <w:t>patrimoine</w:t>
            </w:r>
            <w:proofErr w:type="spellEnd"/>
          </w:p>
          <w:p w14:paraId="6FBBF4B2" w14:textId="77777777" w:rsid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journey de </w:t>
            </w:r>
            <w:proofErr w:type="spellStart"/>
            <w:r>
              <w:rPr>
                <w:rFonts w:ascii="Times New Roman" w:hAnsi="Times New Roman"/>
                <w:lang w:val="en-US"/>
              </w:rPr>
              <w:t>patrimoine</w:t>
            </w:r>
            <w:proofErr w:type="spellEnd"/>
          </w:p>
          <w:p w14:paraId="02C643AB" w14:textId="30169D31" w:rsid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lang w:val="en-US"/>
              </w:rPr>
              <w:t>Français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et les </w:t>
            </w:r>
            <w:proofErr w:type="spellStart"/>
            <w:r>
              <w:rPr>
                <w:rFonts w:ascii="Times New Roman" w:hAnsi="Times New Roman"/>
                <w:lang w:val="en-US"/>
              </w:rPr>
              <w:t>activités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culturelles</w:t>
            </w:r>
            <w:proofErr w:type="spellEnd"/>
          </w:p>
          <w:p w14:paraId="6E99329C" w14:textId="0637891E" w:rsid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 culture et les cultures</w:t>
            </w:r>
          </w:p>
          <w:p w14:paraId="57624229" w14:textId="0DB8BA0D" w:rsidR="00572D5F" w:rsidRPr="006A0201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13D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2E7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700E22" w14:paraId="19518F30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2BC" w14:textId="18A756DD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710" w14:textId="77777777" w:rsidR="0023303F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14:paraId="1B93F820" w14:textId="77777777" w:rsidR="00572D5F" w:rsidRDefault="00572D5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Présenter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un objet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culturel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connu</w:t>
            </w:r>
            <w:proofErr w:type="spellEnd"/>
          </w:p>
          <w:p w14:paraId="16A2AE42" w14:textId="7E6F3280" w:rsidR="00572D5F" w:rsidRPr="00572D5F" w:rsidRDefault="00572D5F" w:rsidP="00292D4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572D5F">
              <w:rPr>
                <w:rFonts w:ascii="Times New Roman" w:hAnsi="Times New Roman"/>
                <w:lang w:val="en-US"/>
              </w:rPr>
              <w:t>Comprendre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un critique de film à la radio</w:t>
            </w:r>
          </w:p>
          <w:p w14:paraId="0AF14DEB" w14:textId="39E5E3CF" w:rsidR="00572D5F" w:rsidRPr="00572D5F" w:rsidRDefault="00572D5F" w:rsidP="00292D4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72D5F">
              <w:rPr>
                <w:rFonts w:ascii="Times New Roman" w:hAnsi="Times New Roman"/>
                <w:lang w:val="en-US"/>
              </w:rPr>
              <w:lastRenderedPageBreak/>
              <w:t xml:space="preserve">Comparer les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lieux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favoris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de culture en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france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et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dans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son pays</w:t>
            </w:r>
          </w:p>
          <w:p w14:paraId="27AAC8D1" w14:textId="77777777" w:rsidR="0023303F" w:rsidRPr="006A0201" w:rsidRDefault="0023303F" w:rsidP="004809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1E5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254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700E22" w14:paraId="5E67D8FA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EEE2DA" w14:textId="6646D5C2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ACD" w14:textId="77777777"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14:paraId="38205CB0" w14:textId="77777777" w:rsidR="0023303F" w:rsidRP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72D5F">
              <w:rPr>
                <w:rFonts w:ascii="Times New Roman" w:hAnsi="Times New Roman"/>
                <w:lang w:val="en-US"/>
              </w:rPr>
              <w:t>Les medias en questions</w:t>
            </w:r>
          </w:p>
          <w:p w14:paraId="40ED6381" w14:textId="6E71E05B" w:rsidR="00572D5F" w:rsidRP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72D5F">
              <w:rPr>
                <w:rFonts w:ascii="Times New Roman" w:hAnsi="Times New Roman"/>
                <w:lang w:val="en-US"/>
              </w:rPr>
              <w:t xml:space="preserve">Les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moyens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s’informer</w:t>
            </w:r>
            <w:proofErr w:type="spellEnd"/>
          </w:p>
          <w:p w14:paraId="21B8EA16" w14:textId="0920E8E6" w:rsidR="00572D5F" w:rsidRPr="00572D5F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572D5F">
              <w:rPr>
                <w:rFonts w:ascii="Times New Roman" w:hAnsi="Times New Roman"/>
                <w:lang w:val="en-US"/>
              </w:rPr>
              <w:t>L’influence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de la television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dans</w:t>
            </w:r>
            <w:proofErr w:type="spellEnd"/>
            <w:r w:rsidRPr="00572D5F">
              <w:rPr>
                <w:rFonts w:ascii="Times New Roman" w:hAnsi="Times New Roman"/>
                <w:lang w:val="en-US"/>
              </w:rPr>
              <w:t xml:space="preserve"> la vie </w:t>
            </w:r>
            <w:proofErr w:type="spellStart"/>
            <w:r w:rsidRPr="00572D5F">
              <w:rPr>
                <w:rFonts w:ascii="Times New Roman" w:hAnsi="Times New Roman"/>
                <w:lang w:val="en-US"/>
              </w:rPr>
              <w:t>sociale</w:t>
            </w:r>
            <w:proofErr w:type="spellEnd"/>
          </w:p>
          <w:p w14:paraId="1C8239A4" w14:textId="4E936A6A" w:rsidR="00572D5F" w:rsidRPr="006A0201" w:rsidRDefault="00572D5F" w:rsidP="00700E2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Multimedia et internet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0C6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E9D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66215B" w14:paraId="4998A691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4A6" w14:textId="6E0F1344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85F" w14:textId="77777777"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14:paraId="44BCB0CB" w14:textId="77777777" w:rsidR="0023303F" w:rsidRDefault="00572D5F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histoire de la </w:t>
            </w:r>
            <w:proofErr w:type="spellStart"/>
            <w:r>
              <w:rPr>
                <w:rFonts w:ascii="Times New Roman" w:hAnsi="Times New Roman"/>
                <w:lang w:val="en-US"/>
              </w:rPr>
              <w:t>presse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française</w:t>
            </w:r>
            <w:proofErr w:type="spellEnd"/>
          </w:p>
          <w:p w14:paraId="7C0844C7" w14:textId="5CB1B9A3" w:rsidR="00572D5F" w:rsidRDefault="00572D5F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articles de </w:t>
            </w:r>
            <w:proofErr w:type="spellStart"/>
            <w:r>
              <w:rPr>
                <w:rFonts w:ascii="Times New Roman" w:hAnsi="Times New Roman"/>
                <w:lang w:val="en-US"/>
              </w:rPr>
              <w:t>journaux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et </w:t>
            </w:r>
            <w:proofErr w:type="spellStart"/>
            <w:r>
              <w:rPr>
                <w:rFonts w:ascii="Times New Roman" w:hAnsi="Times New Roman"/>
                <w:lang w:val="en-US"/>
              </w:rPr>
              <w:t>leur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639B8">
              <w:rPr>
                <w:rFonts w:ascii="Times New Roman" w:hAnsi="Times New Roman"/>
                <w:lang w:val="en-US"/>
              </w:rPr>
              <w:t>fo</w:t>
            </w:r>
            <w:r>
              <w:rPr>
                <w:rFonts w:ascii="Times New Roman" w:hAnsi="Times New Roman"/>
                <w:lang w:val="en-US"/>
              </w:rPr>
              <w:t>nction</w:t>
            </w:r>
            <w:proofErr w:type="spellEnd"/>
          </w:p>
          <w:p w14:paraId="3DC30D12" w14:textId="415E02A1" w:rsidR="00572D5F" w:rsidRPr="006A0201" w:rsidRDefault="00572D5F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Comparer les medias en France et </w:t>
            </w:r>
            <w:proofErr w:type="spellStart"/>
            <w:r>
              <w:rPr>
                <w:rFonts w:ascii="Times New Roman" w:hAnsi="Times New Roman"/>
                <w:lang w:val="en-US"/>
              </w:rPr>
              <w:t>ceux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son pays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F57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AB5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BB3D51" w14:paraId="73C6797F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AE96A" w14:textId="64437F4D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7B9" w14:textId="77777777" w:rsidR="0023303F" w:rsidRPr="006A0201" w:rsidRDefault="0023303F" w:rsidP="00FC09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14:paraId="1BBFEC86" w14:textId="77777777" w:rsidR="0023303F" w:rsidRDefault="00572D5F" w:rsidP="0066215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L’éducation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pourquoi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faire?</w:t>
            </w:r>
          </w:p>
          <w:p w14:paraId="7F1C4449" w14:textId="77777777" w:rsidR="00572D5F" w:rsidRPr="007639B8" w:rsidRDefault="007639B8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7639B8">
              <w:rPr>
                <w:rFonts w:ascii="Times New Roman" w:hAnsi="Times New Roman"/>
                <w:lang w:val="en-US"/>
              </w:rPr>
              <w:t>Systéme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scolaire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français</w:t>
            </w:r>
            <w:proofErr w:type="spellEnd"/>
          </w:p>
          <w:p w14:paraId="1A2E92C4" w14:textId="77777777" w:rsidR="007639B8" w:rsidRPr="007639B8" w:rsidRDefault="007639B8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7639B8">
              <w:rPr>
                <w:rFonts w:ascii="Times New Roman" w:hAnsi="Times New Roman"/>
                <w:lang w:val="en-US"/>
              </w:rPr>
              <w:t>Enquête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sur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le BAC</w:t>
            </w:r>
          </w:p>
          <w:p w14:paraId="3315E875" w14:textId="4684EC1A" w:rsidR="007639B8" w:rsidRPr="006A0201" w:rsidRDefault="007639B8" w:rsidP="007639B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94B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573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66215B" w14:paraId="1B584357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C7C" w14:textId="018ACC69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186" w14:textId="77777777" w:rsidR="0023303F" w:rsidRPr="006A0201" w:rsidRDefault="0023303F" w:rsidP="00FC09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14:paraId="2706ECF2" w14:textId="77777777" w:rsidR="007639B8" w:rsidRPr="007639B8" w:rsidRDefault="0066215B" w:rsidP="007639B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 </w:t>
            </w:r>
            <w:r w:rsidR="007639B8" w:rsidRPr="007639B8">
              <w:rPr>
                <w:rFonts w:ascii="Times New Roman" w:hAnsi="Times New Roman"/>
                <w:lang w:val="en-US"/>
              </w:rPr>
              <w:t xml:space="preserve">Le </w:t>
            </w:r>
            <w:proofErr w:type="spellStart"/>
            <w:r w:rsidR="007639B8" w:rsidRPr="007639B8">
              <w:rPr>
                <w:rFonts w:ascii="Times New Roman" w:hAnsi="Times New Roman"/>
                <w:lang w:val="en-US"/>
              </w:rPr>
              <w:t>bac</w:t>
            </w:r>
            <w:proofErr w:type="spellEnd"/>
            <w:r w:rsidR="007639B8" w:rsidRPr="007639B8">
              <w:rPr>
                <w:rFonts w:ascii="Times New Roman" w:hAnsi="Times New Roman"/>
                <w:lang w:val="en-US"/>
              </w:rPr>
              <w:t xml:space="preserve">: son histoire et son impact </w:t>
            </w:r>
            <w:proofErr w:type="spellStart"/>
            <w:r w:rsidR="007639B8" w:rsidRPr="007639B8">
              <w:rPr>
                <w:rFonts w:ascii="Times New Roman" w:hAnsi="Times New Roman"/>
                <w:lang w:val="en-US"/>
              </w:rPr>
              <w:t>sur</w:t>
            </w:r>
            <w:proofErr w:type="spellEnd"/>
            <w:r w:rsidR="007639B8" w:rsidRPr="007639B8">
              <w:rPr>
                <w:rFonts w:ascii="Times New Roman" w:hAnsi="Times New Roman"/>
                <w:lang w:val="en-US"/>
              </w:rPr>
              <w:t xml:space="preserve"> les </w:t>
            </w:r>
            <w:proofErr w:type="spellStart"/>
            <w:r w:rsidR="007639B8" w:rsidRPr="007639B8">
              <w:rPr>
                <w:rFonts w:ascii="Times New Roman" w:hAnsi="Times New Roman"/>
                <w:lang w:val="en-US"/>
              </w:rPr>
              <w:t>français</w:t>
            </w:r>
            <w:proofErr w:type="spellEnd"/>
          </w:p>
          <w:p w14:paraId="4FBCBDA8" w14:textId="77777777" w:rsidR="007639B8" w:rsidRDefault="007639B8" w:rsidP="007639B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7639B8">
              <w:rPr>
                <w:rFonts w:ascii="Times New Roman" w:hAnsi="Times New Roman"/>
                <w:lang w:val="en-US"/>
              </w:rPr>
              <w:t>S’informer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sur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le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systéme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éducatif</w:t>
            </w:r>
            <w:proofErr w:type="spellEnd"/>
            <w:r w:rsidRPr="007639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639B8">
              <w:rPr>
                <w:rFonts w:ascii="Times New Roman" w:hAnsi="Times New Roman"/>
                <w:lang w:val="en-US"/>
              </w:rPr>
              <w:t>français</w:t>
            </w:r>
            <w:proofErr w:type="spellEnd"/>
          </w:p>
          <w:p w14:paraId="16C4A349" w14:textId="012A4B14" w:rsidR="007639B8" w:rsidRPr="007639B8" w:rsidRDefault="007639B8" w:rsidP="007639B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L’éducation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en France et </w:t>
            </w:r>
            <w:proofErr w:type="spellStart"/>
            <w:r>
              <w:rPr>
                <w:rFonts w:ascii="Times New Roman" w:hAnsi="Times New Roman"/>
                <w:lang w:val="en-US"/>
              </w:rPr>
              <w:t>dans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son pays</w:t>
            </w:r>
          </w:p>
          <w:p w14:paraId="54975F86" w14:textId="77777777" w:rsidR="0023303F" w:rsidRPr="006A0201" w:rsidRDefault="0023303F" w:rsidP="0066215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C75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A1B" w14:textId="77777777"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66215B" w14:paraId="368D4F6C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C18CE" w14:textId="77777777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327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14:paraId="58FB4D54" w14:textId="77777777" w:rsidR="0023303F" w:rsidRDefault="007639B8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Travailler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aujourd’hui</w:t>
            </w:r>
            <w:proofErr w:type="spellEnd"/>
          </w:p>
          <w:p w14:paraId="4E76AECA" w14:textId="77777777" w:rsidR="007639B8" w:rsidRDefault="007639B8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Les categories socio-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professionnelles</w:t>
            </w:r>
            <w:proofErr w:type="spellEnd"/>
          </w:p>
          <w:p w14:paraId="72B2E179" w14:textId="4328F112" w:rsidR="007639B8" w:rsidRPr="006A0201" w:rsidRDefault="007639B8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Pénuries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d’emploi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C9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72B" w14:textId="77777777"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BB3D51" w14:paraId="05F6694D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1EA" w14:textId="3BD278F1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C7C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14:paraId="25582213" w14:textId="77777777" w:rsidR="0023303F" w:rsidRDefault="007639B8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lang w:val="en-US"/>
              </w:rPr>
              <w:t>parcours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d’embauche</w:t>
            </w:r>
            <w:proofErr w:type="spellEnd"/>
          </w:p>
          <w:p w14:paraId="5DAEA8D7" w14:textId="77777777" w:rsidR="007639B8" w:rsidRDefault="007639B8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revolutions du travail et les </w:t>
            </w:r>
            <w:proofErr w:type="spellStart"/>
            <w:r>
              <w:rPr>
                <w:rFonts w:ascii="Times New Roman" w:hAnsi="Times New Roman"/>
                <w:lang w:val="en-US"/>
              </w:rPr>
              <w:t>avancées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sociales</w:t>
            </w:r>
            <w:proofErr w:type="spellEnd"/>
          </w:p>
          <w:p w14:paraId="5DF6C8F4" w14:textId="77777777" w:rsidR="007639B8" w:rsidRDefault="007639B8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Ecrire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lettre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motivation</w:t>
            </w:r>
          </w:p>
          <w:p w14:paraId="606F8243" w14:textId="25C2E992" w:rsidR="007639B8" w:rsidRPr="006A0201" w:rsidRDefault="007639B8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Se preparer pour </w:t>
            </w: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embauche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FCA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DFD" w14:textId="77777777"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BB3D51" w14:paraId="5B24EBBC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26226" w14:textId="41200001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7F7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14:paraId="33F3518E" w14:textId="77777777" w:rsidR="0023303F" w:rsidRPr="00A539DA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539DA">
              <w:rPr>
                <w:rFonts w:ascii="Times New Roman" w:hAnsi="Times New Roman"/>
                <w:lang w:val="en-US"/>
              </w:rPr>
              <w:t xml:space="preserve">Comment </w:t>
            </w:r>
            <w:proofErr w:type="spellStart"/>
            <w:r w:rsidRPr="00A539DA">
              <w:rPr>
                <w:rFonts w:ascii="Times New Roman" w:hAnsi="Times New Roman"/>
                <w:lang w:val="en-US"/>
              </w:rPr>
              <w:t>être</w:t>
            </w:r>
            <w:proofErr w:type="spellEnd"/>
            <w:r w:rsidRPr="00A539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39DA">
              <w:rPr>
                <w:rFonts w:ascii="Times New Roman" w:hAnsi="Times New Roman"/>
                <w:lang w:val="en-US"/>
              </w:rPr>
              <w:t>citoyen</w:t>
            </w:r>
            <w:proofErr w:type="spellEnd"/>
            <w:r w:rsidRPr="00A539DA">
              <w:rPr>
                <w:rFonts w:ascii="Times New Roman" w:hAnsi="Times New Roman"/>
                <w:lang w:val="en-US"/>
              </w:rPr>
              <w:t>?</w:t>
            </w:r>
          </w:p>
          <w:p w14:paraId="3425858A" w14:textId="77777777" w:rsidR="00A539DA" w:rsidRPr="00A539DA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A539DA">
              <w:rPr>
                <w:rFonts w:ascii="Times New Roman" w:hAnsi="Times New Roman"/>
                <w:lang w:val="en-US"/>
              </w:rPr>
              <w:t>Manifestations de protestation</w:t>
            </w:r>
          </w:p>
          <w:p w14:paraId="4E392F56" w14:textId="77777777" w:rsidR="00A539DA" w:rsidRPr="00A539DA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A539DA">
              <w:rPr>
                <w:rFonts w:ascii="Times New Roman" w:hAnsi="Times New Roman"/>
                <w:lang w:val="en-US"/>
              </w:rPr>
              <w:t>Une</w:t>
            </w:r>
            <w:proofErr w:type="spellEnd"/>
            <w:r w:rsidRPr="00A539DA">
              <w:rPr>
                <w:rFonts w:ascii="Times New Roman" w:hAnsi="Times New Roman"/>
                <w:lang w:val="en-US"/>
              </w:rPr>
              <w:t xml:space="preserve"> association </w:t>
            </w:r>
            <w:proofErr w:type="spellStart"/>
            <w:r w:rsidRPr="00A539DA">
              <w:rPr>
                <w:rFonts w:ascii="Times New Roman" w:hAnsi="Times New Roman"/>
                <w:lang w:val="en-US"/>
              </w:rPr>
              <w:t>humanitaire</w:t>
            </w:r>
            <w:proofErr w:type="spellEnd"/>
          </w:p>
          <w:p w14:paraId="0AC6189C" w14:textId="342615F7" w:rsidR="00A539DA" w:rsidRPr="006A0201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F1C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75FA" w14:textId="77777777" w:rsidR="0023303F" w:rsidRPr="006A0201" w:rsidRDefault="00C34B1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23303F" w:rsidRPr="00E21C59" w14:paraId="2E2D4A69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523" w14:textId="02D9E750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163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14:paraId="1367A879" w14:textId="77777777" w:rsidR="0023303F" w:rsidRDefault="00E21C59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 </w:t>
            </w:r>
            <w:r w:rsidR="00A539DA">
              <w:rPr>
                <w:rFonts w:ascii="Times New Roman" w:hAnsi="Times New Roman"/>
                <w:lang w:val="en-US"/>
              </w:rPr>
              <w:t xml:space="preserve">Les associations </w:t>
            </w:r>
            <w:proofErr w:type="spellStart"/>
            <w:r w:rsidR="00A539DA">
              <w:rPr>
                <w:rFonts w:ascii="Times New Roman" w:hAnsi="Times New Roman"/>
                <w:lang w:val="en-US"/>
              </w:rPr>
              <w:t>françaises</w:t>
            </w:r>
            <w:proofErr w:type="spellEnd"/>
          </w:p>
          <w:p w14:paraId="53EFB9BF" w14:textId="77777777" w:rsidR="00A539DA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lang w:val="en-US"/>
              </w:rPr>
              <w:t>organisations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lang w:val="en-US"/>
              </w:rPr>
              <w:t>gouvernementales</w:t>
            </w:r>
            <w:proofErr w:type="spellEnd"/>
          </w:p>
          <w:p w14:paraId="010A89A9" w14:textId="77777777" w:rsidR="00A539DA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L’histoire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d’ine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association </w:t>
            </w:r>
            <w:proofErr w:type="spellStart"/>
            <w:r>
              <w:rPr>
                <w:rFonts w:ascii="Times New Roman" w:hAnsi="Times New Roman"/>
                <w:lang w:val="en-US"/>
              </w:rPr>
              <w:t>humanitaire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“Emmaus”</w:t>
            </w:r>
          </w:p>
          <w:p w14:paraId="05FFCC5C" w14:textId="69A5F3A4" w:rsidR="00A539DA" w:rsidRPr="006A0201" w:rsidRDefault="00A539DA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</w:t>
            </w:r>
            <w:r w:rsidR="004E0C64">
              <w:rPr>
                <w:rFonts w:ascii="Times New Roman" w:hAnsi="Times New Roman"/>
                <w:lang w:val="en-US"/>
              </w:rPr>
              <w:t>résenter</w:t>
            </w:r>
            <w:proofErr w:type="spellEnd"/>
            <w:r w:rsidR="004E0C64">
              <w:rPr>
                <w:rFonts w:ascii="Times New Roman" w:hAnsi="Times New Roman"/>
                <w:lang w:val="en-US"/>
              </w:rPr>
              <w:t xml:space="preserve"> des </w:t>
            </w:r>
            <w:proofErr w:type="spellStart"/>
            <w:r w:rsidR="004E0C64">
              <w:rPr>
                <w:rFonts w:ascii="Times New Roman" w:hAnsi="Times New Roman"/>
                <w:lang w:val="en-US"/>
              </w:rPr>
              <w:t>differents</w:t>
            </w:r>
            <w:proofErr w:type="spellEnd"/>
            <w:r w:rsidR="004E0C6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E0C64">
              <w:rPr>
                <w:rFonts w:ascii="Times New Roman" w:hAnsi="Times New Roman"/>
                <w:lang w:val="en-US"/>
              </w:rPr>
              <w:t>moyens</w:t>
            </w:r>
            <w:proofErr w:type="spellEnd"/>
            <w:r w:rsidR="004E0C6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lang w:val="en-US"/>
              </w:rPr>
              <w:t>manifester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citoyennété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D49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546" w14:textId="77777777"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E21C59" w14:paraId="6BD2DA68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C58AB" w14:textId="0AB6E9E0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648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14:paraId="7F06E13A" w14:textId="77777777" w:rsidR="0023303F" w:rsidRDefault="00F84709" w:rsidP="006A020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La France du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métissage</w:t>
            </w:r>
            <w:proofErr w:type="spellEnd"/>
          </w:p>
          <w:p w14:paraId="384202F0" w14:textId="77777777" w:rsidR="00F84709" w:rsidRDefault="007F2120" w:rsidP="006A020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enfants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des courants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d’air</w:t>
            </w:r>
            <w:proofErr w:type="spellEnd"/>
          </w:p>
          <w:p w14:paraId="24E6D7D3" w14:textId="77777777" w:rsidR="007F2120" w:rsidRDefault="007F2120" w:rsidP="006A020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immigrés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en France</w:t>
            </w:r>
          </w:p>
          <w:p w14:paraId="44BEE770" w14:textId="5309C5DF" w:rsidR="007F2120" w:rsidRPr="00F84709" w:rsidRDefault="007F2120" w:rsidP="006A020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organization de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lutte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contre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racisme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EC3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FF32" w14:textId="77777777" w:rsidR="0023303F" w:rsidRPr="006A0201" w:rsidRDefault="00C34B1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23303F" w:rsidRPr="006A0201" w14:paraId="3541AF86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F4C" w14:textId="57778362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F4C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14:paraId="0E242608" w14:textId="77777777" w:rsidR="0023303F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Histoire de </w:t>
            </w:r>
            <w:proofErr w:type="spellStart"/>
            <w:r>
              <w:rPr>
                <w:rFonts w:ascii="Times New Roman" w:hAnsi="Times New Roman"/>
                <w:lang w:val="en-US"/>
              </w:rPr>
              <w:t>l’immigration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en France</w:t>
            </w:r>
          </w:p>
          <w:p w14:paraId="38F8EBE1" w14:textId="0AE303E5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Comprendre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la reaction d’un </w:t>
            </w:r>
            <w:proofErr w:type="spellStart"/>
            <w:r>
              <w:rPr>
                <w:rFonts w:ascii="Times New Roman" w:hAnsi="Times New Roman"/>
                <w:lang w:val="en-US"/>
              </w:rPr>
              <w:t>étrangère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contre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le marriage </w:t>
            </w:r>
            <w:proofErr w:type="spellStart"/>
            <w:r>
              <w:rPr>
                <w:rFonts w:ascii="Times New Roman" w:hAnsi="Times New Roman"/>
                <w:lang w:val="en-US"/>
              </w:rPr>
              <w:t>mixte</w:t>
            </w:r>
            <w:proofErr w:type="spellEnd"/>
          </w:p>
          <w:p w14:paraId="4219270E" w14:textId="4F5DA37C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Les influences </w:t>
            </w:r>
            <w:proofErr w:type="spellStart"/>
            <w:r>
              <w:rPr>
                <w:rFonts w:ascii="Times New Roman" w:hAnsi="Times New Roman"/>
                <w:lang w:val="en-US"/>
              </w:rPr>
              <w:t>étrangères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différents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domains de la vie </w:t>
            </w:r>
            <w:proofErr w:type="spellStart"/>
            <w:r>
              <w:rPr>
                <w:rFonts w:ascii="Times New Roman" w:hAnsi="Times New Roman"/>
                <w:lang w:val="en-US"/>
              </w:rPr>
              <w:t>quotidienne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culturelle</w:t>
            </w:r>
            <w:proofErr w:type="spellEnd"/>
          </w:p>
          <w:p w14:paraId="52DF13DC" w14:textId="77777777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188E824A" w14:textId="0A26D0C7" w:rsidR="007F2120" w:rsidRPr="006A0201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5E5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0D4" w14:textId="77777777" w:rsidR="0023303F" w:rsidRPr="006A0201" w:rsidRDefault="00C34B1B" w:rsidP="007F212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23303F" w:rsidRPr="006A0201" w14:paraId="46D071E2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F780EC" w14:textId="59FC2D22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E06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14:paraId="31E82B77" w14:textId="77777777" w:rsidR="0023303F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Regards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croisés</w:t>
            </w:r>
            <w:proofErr w:type="spellEnd"/>
          </w:p>
          <w:p w14:paraId="7667B06A" w14:textId="77777777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Préparation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d’un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itinéraire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en France, les regions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françaises</w:t>
            </w:r>
            <w:proofErr w:type="spellEnd"/>
          </w:p>
          <w:p w14:paraId="0EEDCB83" w14:textId="77777777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Les mots du voyage</w:t>
            </w:r>
          </w:p>
          <w:p w14:paraId="7D9E28C1" w14:textId="77777777" w:rsidR="007F2120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Espaces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francophones</w:t>
            </w:r>
            <w:proofErr w:type="spellEnd"/>
          </w:p>
          <w:p w14:paraId="26D0202D" w14:textId="2B5BA8CE" w:rsidR="007F2120" w:rsidRPr="006A0201" w:rsidRDefault="007F2120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994" w14:textId="77777777" w:rsidR="0023303F" w:rsidRPr="006A0201" w:rsidRDefault="009C27EA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454" w14:textId="77777777" w:rsidR="0023303F" w:rsidRPr="006A0201" w:rsidRDefault="006A0201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23303F" w:rsidRPr="006A0201" w14:paraId="0E52900A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D00" w14:textId="378E72F8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0EF" w14:textId="77777777"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14:paraId="230B0764" w14:textId="77777777" w:rsidR="0023303F" w:rsidRDefault="007F2120" w:rsidP="00CB57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L’invitation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au voyage</w:t>
            </w:r>
          </w:p>
          <w:p w14:paraId="2617D751" w14:textId="77777777" w:rsidR="007F2120" w:rsidRDefault="007F2120" w:rsidP="00CB57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Préparer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lettre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réponse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à la </w:t>
            </w:r>
            <w:proofErr w:type="spellStart"/>
            <w:r>
              <w:rPr>
                <w:rFonts w:ascii="Times New Roman" w:hAnsi="Times New Roman"/>
                <w:lang w:val="en-US"/>
              </w:rPr>
              <w:t>demande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d’un guide </w:t>
            </w:r>
            <w:proofErr w:type="spellStart"/>
            <w:r>
              <w:rPr>
                <w:rFonts w:ascii="Times New Roman" w:hAnsi="Times New Roman"/>
                <w:lang w:val="en-US"/>
              </w:rPr>
              <w:t>français</w:t>
            </w:r>
            <w:proofErr w:type="spellEnd"/>
          </w:p>
          <w:p w14:paraId="515142AF" w14:textId="4D14B227" w:rsidR="007F2120" w:rsidRPr="006A0201" w:rsidRDefault="007F2120" w:rsidP="00CB57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Décrire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les interest </w:t>
            </w:r>
            <w:proofErr w:type="spellStart"/>
            <w:r>
              <w:rPr>
                <w:rFonts w:ascii="Times New Roman" w:hAnsi="Times New Roman"/>
                <w:lang w:val="en-US"/>
              </w:rPr>
              <w:t>d’une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region de France et de son pays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6D1" w14:textId="77777777"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156" w14:textId="77777777" w:rsidR="0023303F" w:rsidRPr="006A0201" w:rsidRDefault="006A0201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20</w:t>
            </w:r>
          </w:p>
        </w:tc>
      </w:tr>
      <w:tr w:rsidR="0023303F" w:rsidRPr="00BB3D51" w14:paraId="1CBAF18E" w14:textId="77777777" w:rsidTr="0023303F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369" w14:textId="7BAC078D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1A54" w14:textId="77777777" w:rsidR="0023303F" w:rsidRPr="006A0201" w:rsidRDefault="0023303F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14:paraId="6ED0D16B" w14:textId="1C6A1F27" w:rsidR="0023303F" w:rsidRPr="006A0201" w:rsidRDefault="0023303F" w:rsidP="007F2120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A0201">
              <w:rPr>
                <w:rFonts w:ascii="Times New Roman" w:hAnsi="Times New Roman"/>
                <w:b/>
                <w:lang w:val="en-US"/>
              </w:rPr>
              <w:t>Vocabula</w:t>
            </w:r>
            <w:r w:rsidR="007F2120">
              <w:rPr>
                <w:rFonts w:ascii="Times New Roman" w:hAnsi="Times New Roman"/>
                <w:b/>
                <w:lang w:val="en-US"/>
              </w:rPr>
              <w:t>ire</w:t>
            </w:r>
            <w:proofErr w:type="spellEnd"/>
            <w:r w:rsidRPr="006A0201">
              <w:rPr>
                <w:rFonts w:ascii="Times New Roman" w:hAnsi="Times New Roman"/>
                <w:b/>
                <w:lang w:val="en-US"/>
              </w:rPr>
              <w:t>- Test</w:t>
            </w:r>
            <w:r w:rsidR="007F2120"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F2120">
              <w:rPr>
                <w:rFonts w:ascii="Times New Roman" w:hAnsi="Times New Roman"/>
                <w:b/>
                <w:lang w:val="en-US"/>
              </w:rPr>
              <w:t xml:space="preserve">de </w:t>
            </w:r>
            <w:proofErr w:type="spellStart"/>
            <w:r w:rsidR="007F2120" w:rsidRPr="006A0201">
              <w:rPr>
                <w:rFonts w:ascii="Times New Roman" w:hAnsi="Times New Roman"/>
                <w:b/>
                <w:lang w:val="en-US"/>
              </w:rPr>
              <w:t>Gramma</w:t>
            </w:r>
            <w:r w:rsidR="007F2120">
              <w:rPr>
                <w:rFonts w:ascii="Times New Roman" w:hAnsi="Times New Roman"/>
                <w:b/>
                <w:lang w:val="en-US"/>
              </w:rPr>
              <w:t>i</w:t>
            </w:r>
            <w:r w:rsidR="007F2120" w:rsidRPr="006A0201">
              <w:rPr>
                <w:rFonts w:ascii="Times New Roman" w:hAnsi="Times New Roman"/>
                <w:b/>
                <w:lang w:val="en-US"/>
              </w:rPr>
              <w:t>r</w:t>
            </w:r>
            <w:r w:rsidR="007F2120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F5" w14:textId="77777777" w:rsidR="0023303F" w:rsidRPr="006A0201" w:rsidRDefault="0023303F" w:rsidP="007A21AD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A08" w14:textId="77777777" w:rsidR="0023303F" w:rsidRPr="006A0201" w:rsidRDefault="0023303F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14:paraId="658B4665" w14:textId="77777777" w:rsidTr="004809A0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699" w14:textId="77777777" w:rsidR="0023303F" w:rsidRPr="006A0201" w:rsidRDefault="0023303F" w:rsidP="0095336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3303F" w:rsidRPr="00BB3D51" w14:paraId="6EDFEFC5" w14:textId="77777777" w:rsidTr="00BB3D51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03A" w14:textId="77777777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B3F" w14:textId="77777777"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959" w14:textId="77777777"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FAA" w14:textId="77777777" w:rsidR="0023303F" w:rsidRPr="006A0201" w:rsidRDefault="0023303F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14:paraId="26022D5D" w14:textId="77777777" w:rsidTr="00BB3D51">
        <w:trPr>
          <w:trHeight w:val="3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1CD" w14:textId="77777777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B6A" w14:textId="77777777"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876" w14:textId="77777777"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086" w14:textId="77777777" w:rsidR="0023303F" w:rsidRPr="006A0201" w:rsidRDefault="0023303F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14:paraId="3348886E" w14:textId="77777777" w:rsidTr="00BB3D51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39B" w14:textId="77777777"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B56" w14:textId="77777777"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DC4" w14:textId="77777777"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4DB" w14:textId="77777777" w:rsidR="0023303F" w:rsidRPr="006A0201" w:rsidRDefault="004809A0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400</w:t>
            </w:r>
          </w:p>
        </w:tc>
      </w:tr>
    </w:tbl>
    <w:p w14:paraId="00A6B9C2" w14:textId="77777777" w:rsidR="00953369" w:rsidRPr="00BB3D51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30FA22" w14:textId="77777777" w:rsidR="00FC0938" w:rsidRPr="00BB3D51" w:rsidRDefault="00953369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 </w:t>
      </w:r>
      <w:r w:rsidR="00FC0938" w:rsidRPr="00BB3D51">
        <w:rPr>
          <w:rFonts w:ascii="Times New Roman" w:hAnsi="Times New Roman"/>
          <w:b/>
          <w:sz w:val="20"/>
          <w:szCs w:val="20"/>
        </w:rPr>
        <w:t>СПИСОК ЛИТЕРАТУРЫ</w:t>
      </w:r>
    </w:p>
    <w:p w14:paraId="4CF895BC" w14:textId="77777777"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7953927" w14:textId="77777777"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Основная:</w:t>
      </w:r>
    </w:p>
    <w:p w14:paraId="32BE8C3F" w14:textId="058D1010" w:rsidR="00FC0938" w:rsidRPr="00E84F25" w:rsidRDefault="0015130D" w:rsidP="001513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4F2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84F25">
        <w:rPr>
          <w:rFonts w:ascii="Times New Roman" w:hAnsi="Times New Roman"/>
          <w:sz w:val="24"/>
          <w:szCs w:val="24"/>
        </w:rPr>
        <w:t>Cathérine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F25">
        <w:rPr>
          <w:rFonts w:ascii="Times New Roman" w:hAnsi="Times New Roman"/>
          <w:sz w:val="24"/>
          <w:szCs w:val="24"/>
        </w:rPr>
        <w:t>Dollez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84F25">
        <w:rPr>
          <w:rFonts w:ascii="Times New Roman" w:hAnsi="Times New Roman"/>
          <w:sz w:val="24"/>
          <w:szCs w:val="24"/>
        </w:rPr>
        <w:t>Sylvie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F25">
        <w:rPr>
          <w:rFonts w:ascii="Times New Roman" w:hAnsi="Times New Roman"/>
          <w:sz w:val="24"/>
          <w:szCs w:val="24"/>
        </w:rPr>
        <w:t>Pons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F25">
        <w:rPr>
          <w:rFonts w:ascii="Times New Roman" w:hAnsi="Times New Roman"/>
          <w:sz w:val="24"/>
          <w:szCs w:val="24"/>
        </w:rPr>
        <w:t>Méthode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F25">
        <w:rPr>
          <w:rFonts w:ascii="Times New Roman" w:hAnsi="Times New Roman"/>
          <w:sz w:val="24"/>
          <w:szCs w:val="24"/>
        </w:rPr>
        <w:t>de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F25">
        <w:rPr>
          <w:rFonts w:ascii="Times New Roman" w:hAnsi="Times New Roman"/>
          <w:sz w:val="24"/>
          <w:szCs w:val="24"/>
        </w:rPr>
        <w:t>français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F25">
        <w:rPr>
          <w:rFonts w:ascii="Times New Roman" w:hAnsi="Times New Roman"/>
          <w:sz w:val="24"/>
          <w:szCs w:val="24"/>
        </w:rPr>
        <w:t>Reflets</w:t>
      </w:r>
      <w:proofErr w:type="spellEnd"/>
      <w:r w:rsidRPr="00E8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F25">
        <w:rPr>
          <w:rFonts w:ascii="Times New Roman" w:hAnsi="Times New Roman"/>
          <w:sz w:val="24"/>
          <w:szCs w:val="24"/>
        </w:rPr>
        <w:t>Hachette</w:t>
      </w:r>
      <w:proofErr w:type="spellEnd"/>
      <w:r w:rsidRPr="00E84F25">
        <w:rPr>
          <w:rFonts w:ascii="Times New Roman" w:hAnsi="Times New Roman"/>
          <w:sz w:val="24"/>
          <w:szCs w:val="24"/>
        </w:rPr>
        <w:t>, 2015.</w:t>
      </w:r>
    </w:p>
    <w:p w14:paraId="38D19F97" w14:textId="2CEA39A7" w:rsidR="00E84F25" w:rsidRPr="00E84F25" w:rsidRDefault="00E84F25" w:rsidP="00E84F25">
      <w:pPr>
        <w:pStyle w:val="a3"/>
        <w:spacing w:after="0"/>
        <w:ind w:left="0"/>
        <w:rPr>
          <w:lang w:val="fr-FR"/>
        </w:rPr>
      </w:pPr>
      <w:r w:rsidRPr="00E84F25">
        <w:rPr>
          <w:lang w:val="en-US"/>
        </w:rPr>
        <w:t xml:space="preserve">2. </w:t>
      </w:r>
      <w:proofErr w:type="spellStart"/>
      <w:r w:rsidRPr="00E84F25">
        <w:rPr>
          <w:lang w:val="en-US"/>
        </w:rPr>
        <w:t>Elodie</w:t>
      </w:r>
      <w:proofErr w:type="spellEnd"/>
      <w:r w:rsidRPr="00E84F25">
        <w:rPr>
          <w:lang w:val="en-US"/>
        </w:rPr>
        <w:t xml:space="preserve"> </w:t>
      </w:r>
      <w:proofErr w:type="spellStart"/>
      <w:r w:rsidRPr="00E84F25">
        <w:rPr>
          <w:lang w:val="en-US"/>
        </w:rPr>
        <w:t>Heu</w:t>
      </w:r>
      <w:proofErr w:type="spellEnd"/>
      <w:r w:rsidRPr="00E84F25">
        <w:rPr>
          <w:lang w:val="en-US"/>
        </w:rPr>
        <w:t xml:space="preserve">, Jacques </w:t>
      </w:r>
      <w:proofErr w:type="spellStart"/>
      <w:proofErr w:type="gramStart"/>
      <w:r w:rsidRPr="00E84F25">
        <w:rPr>
          <w:lang w:val="en-US"/>
        </w:rPr>
        <w:t>Mabilat</w:t>
      </w:r>
      <w:proofErr w:type="spellEnd"/>
      <w:r w:rsidRPr="00E84F25">
        <w:rPr>
          <w:lang w:val="en-US"/>
        </w:rPr>
        <w:t xml:space="preserve">  </w:t>
      </w:r>
      <w:proofErr w:type="spellStart"/>
      <w:r w:rsidRPr="00E84F25">
        <w:rPr>
          <w:lang w:val="en-US"/>
        </w:rPr>
        <w:t>Edito</w:t>
      </w:r>
      <w:proofErr w:type="spellEnd"/>
      <w:proofErr w:type="gramEnd"/>
      <w:r w:rsidRPr="00E84F25">
        <w:rPr>
          <w:lang w:val="en-US"/>
        </w:rPr>
        <w:t xml:space="preserve"> </w:t>
      </w:r>
      <w:proofErr w:type="spellStart"/>
      <w:r w:rsidRPr="00E84F25">
        <w:rPr>
          <w:lang w:val="en-US"/>
        </w:rPr>
        <w:t>Méthode</w:t>
      </w:r>
      <w:proofErr w:type="spellEnd"/>
      <w:r w:rsidRPr="00E84F25">
        <w:rPr>
          <w:lang w:val="en-US"/>
        </w:rPr>
        <w:t xml:space="preserve"> de </w:t>
      </w:r>
      <w:proofErr w:type="spellStart"/>
      <w:r w:rsidRPr="00E84F25">
        <w:rPr>
          <w:lang w:val="en-US"/>
        </w:rPr>
        <w:t>français</w:t>
      </w:r>
      <w:proofErr w:type="spellEnd"/>
      <w:r w:rsidRPr="00E84F25">
        <w:rPr>
          <w:lang w:val="en-US"/>
        </w:rPr>
        <w:t>. Didier 2015</w:t>
      </w:r>
    </w:p>
    <w:p w14:paraId="5317291F" w14:textId="77777777"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A917B1B" w14:textId="77777777" w:rsidR="00FC0938" w:rsidRPr="00BB3D51" w:rsidRDefault="00FC0938" w:rsidP="00FC0938">
      <w:pPr>
        <w:pStyle w:val="a3"/>
        <w:spacing w:after="0"/>
        <w:ind w:left="0"/>
        <w:jc w:val="center"/>
        <w:rPr>
          <w:b/>
          <w:sz w:val="20"/>
          <w:szCs w:val="20"/>
          <w:lang w:val="en-US"/>
        </w:rPr>
      </w:pPr>
      <w:r w:rsidRPr="00BB3D51">
        <w:rPr>
          <w:b/>
          <w:sz w:val="20"/>
          <w:szCs w:val="20"/>
        </w:rPr>
        <w:t>Дополнительная</w:t>
      </w:r>
      <w:r w:rsidRPr="00BB3D51">
        <w:rPr>
          <w:b/>
          <w:sz w:val="20"/>
          <w:szCs w:val="20"/>
          <w:lang w:val="en-US"/>
        </w:rPr>
        <w:t>:</w:t>
      </w:r>
    </w:p>
    <w:p w14:paraId="1F6A3A53" w14:textId="77777777" w:rsidR="00E84F25" w:rsidRDefault="00E84F25" w:rsidP="00E84F25">
      <w:pPr>
        <w:pStyle w:val="a3"/>
        <w:spacing w:after="0"/>
        <w:ind w:left="0"/>
        <w:rPr>
          <w:sz w:val="20"/>
          <w:szCs w:val="20"/>
          <w:lang w:val="en-US"/>
        </w:rPr>
      </w:pPr>
    </w:p>
    <w:p w14:paraId="7A2C8369" w14:textId="4A0DDCB7" w:rsidR="00FC0938" w:rsidRDefault="00E84F25" w:rsidP="00E84F25">
      <w:pPr>
        <w:pStyle w:val="a3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Alter ego Michel </w:t>
      </w:r>
      <w:proofErr w:type="spellStart"/>
      <w:r>
        <w:rPr>
          <w:sz w:val="20"/>
          <w:szCs w:val="20"/>
          <w:lang w:val="en-US"/>
        </w:rPr>
        <w:t>Gouilloux</w:t>
      </w:r>
      <w:proofErr w:type="spellEnd"/>
      <w:r>
        <w:rPr>
          <w:sz w:val="20"/>
          <w:szCs w:val="20"/>
          <w:lang w:val="en-US"/>
        </w:rPr>
        <w:t xml:space="preserve">, Cécile </w:t>
      </w:r>
      <w:proofErr w:type="spellStart"/>
      <w:r>
        <w:rPr>
          <w:sz w:val="20"/>
          <w:szCs w:val="20"/>
          <w:lang w:val="en-US"/>
        </w:rPr>
        <w:t>Herry</w:t>
      </w:r>
      <w:proofErr w:type="spellEnd"/>
      <w:r>
        <w:rPr>
          <w:sz w:val="20"/>
          <w:szCs w:val="20"/>
          <w:lang w:val="en-US"/>
        </w:rPr>
        <w:t xml:space="preserve">, Sylvie Pons Hachette </w:t>
      </w:r>
      <w:proofErr w:type="spellStart"/>
      <w:r>
        <w:rPr>
          <w:sz w:val="20"/>
          <w:szCs w:val="20"/>
          <w:lang w:val="en-US"/>
        </w:rPr>
        <w:t>Livre</w:t>
      </w:r>
      <w:proofErr w:type="spellEnd"/>
      <w:r>
        <w:rPr>
          <w:sz w:val="20"/>
          <w:szCs w:val="20"/>
          <w:lang w:val="en-US"/>
        </w:rPr>
        <w:t xml:space="preserve"> 2005</w:t>
      </w:r>
    </w:p>
    <w:p w14:paraId="30B27A62" w14:textId="6D68415B" w:rsidR="00E84F25" w:rsidRDefault="00E84F25" w:rsidP="00E84F25">
      <w:pPr>
        <w:pStyle w:val="a3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Le </w:t>
      </w:r>
      <w:proofErr w:type="spellStart"/>
      <w:r>
        <w:rPr>
          <w:sz w:val="20"/>
          <w:szCs w:val="20"/>
          <w:lang w:val="en-US"/>
        </w:rPr>
        <w:t>français</w:t>
      </w:r>
      <w:proofErr w:type="spellEnd"/>
      <w:r>
        <w:rPr>
          <w:sz w:val="20"/>
          <w:szCs w:val="20"/>
          <w:lang w:val="en-US"/>
        </w:rPr>
        <w:t xml:space="preserve"> de la communication </w:t>
      </w:r>
      <w:proofErr w:type="spellStart"/>
      <w:proofErr w:type="gramStart"/>
      <w:r>
        <w:rPr>
          <w:sz w:val="20"/>
          <w:szCs w:val="20"/>
          <w:lang w:val="en-US"/>
        </w:rPr>
        <w:t>professionnelle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J.L.Penfornis</w:t>
      </w:r>
      <w:proofErr w:type="spellEnd"/>
      <w:proofErr w:type="gram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M.Danilo</w:t>
      </w:r>
      <w:proofErr w:type="spellEnd"/>
      <w:r>
        <w:rPr>
          <w:sz w:val="20"/>
          <w:szCs w:val="20"/>
          <w:lang w:val="en-US"/>
        </w:rPr>
        <w:t>. CLE International. 2000</w:t>
      </w:r>
    </w:p>
    <w:p w14:paraId="0F224E58" w14:textId="092709AD" w:rsidR="00203EB6" w:rsidRDefault="00203EB6" w:rsidP="00E84F25">
      <w:pPr>
        <w:pStyle w:val="a3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Le CV, la letter de motivation </w:t>
      </w:r>
      <w:proofErr w:type="gramStart"/>
      <w:r>
        <w:rPr>
          <w:sz w:val="20"/>
          <w:szCs w:val="20"/>
          <w:lang w:val="en-US"/>
        </w:rPr>
        <w:t>et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l’entretien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Recherche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d’emploi</w:t>
      </w:r>
      <w:proofErr w:type="spellEnd"/>
      <w:r>
        <w:rPr>
          <w:sz w:val="20"/>
          <w:szCs w:val="20"/>
          <w:lang w:val="en-US"/>
        </w:rPr>
        <w:t xml:space="preserve">, guide </w:t>
      </w:r>
      <w:proofErr w:type="spellStart"/>
      <w:r>
        <w:rPr>
          <w:sz w:val="20"/>
          <w:szCs w:val="20"/>
          <w:lang w:val="en-US"/>
        </w:rPr>
        <w:t>complet</w:t>
      </w:r>
      <w:proofErr w:type="spellEnd"/>
      <w:r>
        <w:rPr>
          <w:sz w:val="20"/>
          <w:szCs w:val="20"/>
          <w:lang w:val="en-US"/>
        </w:rPr>
        <w:t>. Charles-</w:t>
      </w:r>
      <w:proofErr w:type="spellStart"/>
      <w:r>
        <w:rPr>
          <w:sz w:val="20"/>
          <w:szCs w:val="20"/>
          <w:lang w:val="en-US"/>
        </w:rPr>
        <w:t>henri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Dumon</w:t>
      </w:r>
      <w:proofErr w:type="spellEnd"/>
      <w:r>
        <w:rPr>
          <w:sz w:val="20"/>
          <w:szCs w:val="20"/>
          <w:lang w:val="en-US"/>
        </w:rPr>
        <w:t xml:space="preserve">, jean-Paul </w:t>
      </w:r>
      <w:proofErr w:type="spellStart"/>
      <w:r>
        <w:rPr>
          <w:sz w:val="20"/>
          <w:szCs w:val="20"/>
          <w:lang w:val="en-US"/>
        </w:rPr>
        <w:t>Vermès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Groupes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Eyrolles</w:t>
      </w:r>
      <w:proofErr w:type="spellEnd"/>
      <w:r>
        <w:rPr>
          <w:sz w:val="20"/>
          <w:szCs w:val="20"/>
          <w:lang w:val="en-US"/>
        </w:rPr>
        <w:t>, 2006.</w:t>
      </w:r>
    </w:p>
    <w:p w14:paraId="18BA53B9" w14:textId="77777777"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2AAE5C" w14:textId="77777777" w:rsidR="009C27EA" w:rsidRPr="009C27EA" w:rsidRDefault="009C27EA" w:rsidP="009C27EA">
      <w:pPr>
        <w:jc w:val="center"/>
        <w:rPr>
          <w:rFonts w:ascii="Times New Roman" w:hAnsi="Times New Roman"/>
        </w:rPr>
      </w:pPr>
      <w:r w:rsidRPr="009C27EA">
        <w:rPr>
          <w:rFonts w:ascii="Times New Roman" w:hAnsi="Times New Roman"/>
        </w:rPr>
        <w:t>Экзаменационные вопросы</w:t>
      </w:r>
    </w:p>
    <w:p w14:paraId="158A46CA" w14:textId="0FE8462A" w:rsidR="00203EB6" w:rsidRPr="00203EB6" w:rsidRDefault="00203EB6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203EB6">
        <w:rPr>
          <w:rFonts w:ascii="Times New Roman" w:hAnsi="Times New Roman"/>
          <w:b/>
          <w:sz w:val="20"/>
          <w:szCs w:val="20"/>
          <w:lang w:val="en-US"/>
        </w:rPr>
        <w:t>Parler</w:t>
      </w:r>
      <w:proofErr w:type="spellEnd"/>
      <w:r w:rsidRPr="00203EB6">
        <w:rPr>
          <w:rFonts w:ascii="Times New Roman" w:hAnsi="Times New Roman"/>
          <w:b/>
          <w:sz w:val="20"/>
          <w:szCs w:val="20"/>
          <w:lang w:val="en-US"/>
        </w:rPr>
        <w:t xml:space="preserve"> des </w:t>
      </w:r>
      <w:r w:rsidRPr="00203EB6">
        <w:rPr>
          <w:rFonts w:ascii="Times New Roman" w:hAnsi="Times New Roman"/>
          <w:lang w:val="fr-FR"/>
        </w:rPr>
        <w:t xml:space="preserve">familles traditionnelles </w:t>
      </w:r>
      <w:proofErr w:type="gramStart"/>
      <w:r w:rsidRPr="00203EB6">
        <w:rPr>
          <w:rFonts w:ascii="Times New Roman" w:hAnsi="Times New Roman"/>
          <w:lang w:val="fr-FR"/>
        </w:rPr>
        <w:t>et</w:t>
      </w:r>
      <w:proofErr w:type="gramEnd"/>
      <w:r w:rsidRPr="00203EB6">
        <w:rPr>
          <w:rFonts w:ascii="Times New Roman" w:hAnsi="Times New Roman"/>
          <w:lang w:val="fr-FR"/>
        </w:rPr>
        <w:t xml:space="preserve"> famille hors norme.</w:t>
      </w:r>
    </w:p>
    <w:p w14:paraId="4BEF0D29" w14:textId="3C886B96" w:rsidR="00203EB6" w:rsidRPr="00203EB6" w:rsidRDefault="00203EB6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US"/>
        </w:rPr>
        <w:t xml:space="preserve">Comparer </w:t>
      </w:r>
      <w:proofErr w:type="spellStart"/>
      <w:r>
        <w:rPr>
          <w:rFonts w:ascii="Times New Roman" w:hAnsi="Times New Roman"/>
          <w:lang w:val="en-US"/>
        </w:rPr>
        <w:t>l’évolution</w:t>
      </w:r>
      <w:proofErr w:type="spellEnd"/>
      <w:r>
        <w:rPr>
          <w:rFonts w:ascii="Times New Roman" w:hAnsi="Times New Roman"/>
          <w:lang w:val="en-US"/>
        </w:rPr>
        <w:t xml:space="preserve"> de la </w:t>
      </w:r>
      <w:proofErr w:type="spellStart"/>
      <w:r>
        <w:rPr>
          <w:rFonts w:ascii="Times New Roman" w:hAnsi="Times New Roman"/>
          <w:lang w:val="en-US"/>
        </w:rPr>
        <w:t>famille</w:t>
      </w:r>
      <w:proofErr w:type="spellEnd"/>
      <w:r>
        <w:rPr>
          <w:rFonts w:ascii="Times New Roman" w:hAnsi="Times New Roman"/>
          <w:lang w:val="en-US"/>
        </w:rPr>
        <w:t xml:space="preserve"> en France </w:t>
      </w:r>
      <w:proofErr w:type="gramStart"/>
      <w:r>
        <w:rPr>
          <w:rFonts w:ascii="Times New Roman" w:hAnsi="Times New Roman"/>
          <w:lang w:val="en-US"/>
        </w:rPr>
        <w:t>et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dans</w:t>
      </w:r>
      <w:proofErr w:type="spellEnd"/>
      <w:r>
        <w:rPr>
          <w:rFonts w:ascii="Times New Roman" w:hAnsi="Times New Roman"/>
          <w:lang w:val="en-US"/>
        </w:rPr>
        <w:t xml:space="preserve"> son pays.</w:t>
      </w:r>
    </w:p>
    <w:p w14:paraId="58942CBD" w14:textId="14D9B572" w:rsidR="00203EB6" w:rsidRPr="00203EB6" w:rsidRDefault="00203EB6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en-US"/>
        </w:rPr>
        <w:t>Parler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d’une</w:t>
      </w:r>
      <w:proofErr w:type="spellEnd"/>
      <w:r>
        <w:rPr>
          <w:rFonts w:ascii="Times New Roman" w:hAnsi="Times New Roman"/>
          <w:lang w:val="en-US"/>
        </w:rPr>
        <w:t xml:space="preserve"> fête </w:t>
      </w:r>
      <w:proofErr w:type="spellStart"/>
      <w:r>
        <w:rPr>
          <w:rFonts w:ascii="Times New Roman" w:hAnsi="Times New Roman"/>
          <w:lang w:val="en-US"/>
        </w:rPr>
        <w:t>traditionnelle</w:t>
      </w:r>
      <w:proofErr w:type="spellEnd"/>
      <w:r>
        <w:rPr>
          <w:rFonts w:ascii="Times New Roman" w:hAnsi="Times New Roman"/>
          <w:lang w:val="en-US"/>
        </w:rPr>
        <w:t>.</w:t>
      </w:r>
    </w:p>
    <w:p w14:paraId="2F52C198" w14:textId="72333F88" w:rsidR="00203EB6" w:rsidRDefault="001104AB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Réaliser une page sur la transformation d’une ville ou d’un quartier</w:t>
      </w:r>
    </w:p>
    <w:p w14:paraId="2BF1B180" w14:textId="56D2932A" w:rsidR="001104AB" w:rsidRDefault="001104AB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Parler de la démographie française</w:t>
      </w:r>
    </w:p>
    <w:p w14:paraId="67649563" w14:textId="5013AC92" w:rsidR="001104AB" w:rsidRDefault="001104AB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tendances de l’humour en France</w:t>
      </w:r>
    </w:p>
    <w:p w14:paraId="409398DA" w14:textId="6293A203" w:rsidR="001104AB" w:rsidRDefault="001104AB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Parler du futur et rendre compte du progrès technique dans l’histoire</w:t>
      </w:r>
    </w:p>
    <w:p w14:paraId="123050AC" w14:textId="086B7C6B" w:rsidR="001104AB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Loisirs culturels la </w:t>
      </w:r>
      <w:r w:rsidR="001104AB">
        <w:rPr>
          <w:rFonts w:ascii="Times New Roman" w:hAnsi="Times New Roman"/>
          <w:lang w:val="fr-FR"/>
        </w:rPr>
        <w:t>fréquentation</w:t>
      </w:r>
      <w:r>
        <w:rPr>
          <w:rFonts w:ascii="Times New Roman" w:hAnsi="Times New Roman"/>
          <w:lang w:val="fr-FR"/>
        </w:rPr>
        <w:t xml:space="preserve"> des lieux de culture</w:t>
      </w:r>
    </w:p>
    <w:p w14:paraId="7963E595" w14:textId="2C0DB6D5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journées du Patrimoine</w:t>
      </w:r>
    </w:p>
    <w:p w14:paraId="7B1D3F2E" w14:textId="1C20D667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Français et les activités culturelles</w:t>
      </w:r>
    </w:p>
    <w:p w14:paraId="252BCB3E" w14:textId="21502AD0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Présenter un objet culturel connu</w:t>
      </w:r>
    </w:p>
    <w:p w14:paraId="32CDEED5" w14:textId="28B4AB57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 traitement de l’information</w:t>
      </w:r>
    </w:p>
    <w:p w14:paraId="320FF19C" w14:textId="4C29B9F6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moyens de s’informer</w:t>
      </w:r>
    </w:p>
    <w:p w14:paraId="57149876" w14:textId="012C41D5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Une histoire de la presse française</w:t>
      </w:r>
    </w:p>
    <w:p w14:paraId="77CFFD10" w14:textId="3820CCC3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Le système éducatif français. Quel est le sens de l’école ? Une école </w:t>
      </w:r>
      <w:proofErr w:type="gramStart"/>
      <w:r>
        <w:rPr>
          <w:rFonts w:ascii="Times New Roman" w:hAnsi="Times New Roman"/>
          <w:lang w:val="fr-FR"/>
        </w:rPr>
        <w:t>idéal</w:t>
      </w:r>
      <w:proofErr w:type="gramEnd"/>
      <w:r>
        <w:rPr>
          <w:rFonts w:ascii="Times New Roman" w:hAnsi="Times New Roman"/>
          <w:lang w:val="fr-FR"/>
        </w:rPr>
        <w:t>.</w:t>
      </w:r>
    </w:p>
    <w:p w14:paraId="6AD3AE6A" w14:textId="02CE98A3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 travail est-il une composante de bonheur ?</w:t>
      </w:r>
    </w:p>
    <w:p w14:paraId="4AC254A5" w14:textId="621B9DC0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associations non-gouvernementales</w:t>
      </w:r>
    </w:p>
    <w:p w14:paraId="1C3616F6" w14:textId="5AF5399C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Les immigrés en France. Histoire de l’immigration en France.</w:t>
      </w:r>
    </w:p>
    <w:p w14:paraId="587FCC67" w14:textId="58C8951E" w:rsidR="009D1B83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 lutte contre le racisme</w:t>
      </w:r>
    </w:p>
    <w:p w14:paraId="0CB00BFD" w14:textId="220D802F" w:rsidR="009D1B83" w:rsidRPr="00203EB6" w:rsidRDefault="009D1B83" w:rsidP="00203EB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Les mots du voyage.</w:t>
      </w:r>
      <w:bookmarkStart w:id="0" w:name="_GoBack"/>
      <w:bookmarkEnd w:id="0"/>
    </w:p>
    <w:p w14:paraId="0CD47655" w14:textId="4725F08E" w:rsidR="00953369" w:rsidRPr="009C27EA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14:paraId="4DCC60A3" w14:textId="77777777" w:rsidR="009C27EA" w:rsidRPr="009C27EA" w:rsidRDefault="009C27EA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en-US"/>
        </w:rPr>
      </w:pPr>
    </w:p>
    <w:p w14:paraId="34A42B2D" w14:textId="77777777" w:rsidR="00CE1D0D" w:rsidRPr="00BB3D51" w:rsidRDefault="00CE1D0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BB3D51">
        <w:rPr>
          <w:rFonts w:ascii="Times New Roman" w:hAnsi="Times New Roman"/>
          <w:b/>
          <w:caps/>
          <w:sz w:val="20"/>
          <w:szCs w:val="20"/>
        </w:rPr>
        <w:t xml:space="preserve">АКАДЕМИЧЕСКАЯ </w:t>
      </w:r>
      <w:r w:rsidRPr="00BB3D51">
        <w:rPr>
          <w:rFonts w:ascii="Times New Roman" w:hAnsi="Times New Roman"/>
          <w:b/>
          <w:caps/>
          <w:sz w:val="20"/>
          <w:szCs w:val="20"/>
          <w:lang w:val="kk-KZ"/>
        </w:rPr>
        <w:t>Политика курса</w:t>
      </w:r>
    </w:p>
    <w:p w14:paraId="19192EA6" w14:textId="77777777" w:rsidR="00194CBD" w:rsidRPr="00BB3D51" w:rsidRDefault="00194CB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</w:p>
    <w:p w14:paraId="761F4CD9" w14:textId="77777777" w:rsidR="00CE1D0D" w:rsidRPr="00BB3D51" w:rsidRDefault="00CE1D0D" w:rsidP="00CE1D0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14:paraId="29D42A07" w14:textId="77777777"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б</w:t>
      </w:r>
      <w:r w:rsidRPr="00BB3D51">
        <w:rPr>
          <w:rFonts w:ascii="Times New Roman" w:hAnsi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B3D51">
        <w:rPr>
          <w:rFonts w:ascii="Times New Roman" w:hAnsi="Times New Roman"/>
          <w:sz w:val="20"/>
          <w:szCs w:val="20"/>
        </w:rPr>
        <w:t>Интранет</w:t>
      </w:r>
      <w:proofErr w:type="spellEnd"/>
      <w:r w:rsidRPr="00BB3D51">
        <w:rPr>
          <w:rFonts w:ascii="Times New Roman" w:hAnsi="Times New Roman"/>
          <w:sz w:val="20"/>
          <w:szCs w:val="20"/>
        </w:rPr>
        <w:t>, пользовании шпаргалками, получит итоговую оценку «</w:t>
      </w:r>
      <w:r w:rsidRPr="00BB3D51">
        <w:rPr>
          <w:rFonts w:ascii="Times New Roman" w:hAnsi="Times New Roman"/>
          <w:sz w:val="20"/>
          <w:szCs w:val="20"/>
          <w:lang w:val="en-US"/>
        </w:rPr>
        <w:t>F</w:t>
      </w:r>
      <w:r w:rsidRPr="00BB3D51">
        <w:rPr>
          <w:rFonts w:ascii="Times New Roman" w:hAnsi="Times New Roman"/>
          <w:sz w:val="20"/>
          <w:szCs w:val="20"/>
        </w:rPr>
        <w:t>».</w:t>
      </w:r>
    </w:p>
    <w:p w14:paraId="4B5D187F" w14:textId="77777777"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З</w:t>
      </w:r>
      <w:r w:rsidRPr="00BB3D51">
        <w:rPr>
          <w:rFonts w:ascii="Times New Roman" w:hAnsi="Times New Roman"/>
          <w:sz w:val="20"/>
          <w:szCs w:val="20"/>
        </w:rPr>
        <w:t>а консультациями по выполнению самостоятельных работ</w:t>
      </w:r>
      <w:r w:rsidRPr="00BB3D51">
        <w:rPr>
          <w:rFonts w:ascii="Times New Roman" w:hAnsi="Times New Roman"/>
          <w:caps/>
          <w:sz w:val="20"/>
          <w:szCs w:val="20"/>
        </w:rPr>
        <w:t xml:space="preserve"> (СРС), </w:t>
      </w:r>
      <w:r w:rsidRPr="00BB3D51">
        <w:rPr>
          <w:rFonts w:ascii="Times New Roman" w:hAnsi="Times New Roman"/>
          <w:sz w:val="20"/>
          <w:szCs w:val="20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14:paraId="4D81A4B1" w14:textId="77777777"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0197EB01" w14:textId="77777777" w:rsidR="00BB3D51" w:rsidRPr="00BB3D51" w:rsidRDefault="00BB3D51" w:rsidP="00BB3D51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Порядок организации рубежного контроля в формате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Exam</w:t>
      </w:r>
      <w:proofErr w:type="spellEnd"/>
    </w:p>
    <w:p w14:paraId="3C1F2A87" w14:textId="77777777" w:rsidR="00BB3D51" w:rsidRPr="00BB3D51" w:rsidRDefault="00BB3D51" w:rsidP="004809A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t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>Оценка РК1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проводится на 7-8-ой неделе.</w:t>
      </w:r>
      <w:r w:rsidR="004809A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 xml:space="preserve">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14:paraId="12AF5A7C" w14:textId="77777777"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6C2EF307" w14:textId="77777777" w:rsidR="00BB3D51" w:rsidRPr="00BB3D51" w:rsidRDefault="0007498C" w:rsidP="00BB3D51">
      <w:pPr>
        <w:pStyle w:val="a5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14:paraId="602E4548" w14:textId="77777777" w:rsidR="00BB3D51" w:rsidRPr="00BB3D51" w:rsidRDefault="00BB3D51" w:rsidP="00BB3D51">
      <w:pPr>
        <w:tabs>
          <w:tab w:val="left" w:pos="993"/>
        </w:tabs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14:paraId="6A24D12B" w14:textId="77777777"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Универ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» автоматически.</w:t>
      </w:r>
    </w:p>
    <w:p w14:paraId="21793BAF" w14:textId="77777777"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42F372FA" w14:textId="77777777" w:rsidR="00BB3D51" w:rsidRPr="00BB3D51" w:rsidRDefault="00BB3D51" w:rsidP="004809A0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b/>
          <w:sz w:val="20"/>
          <w:szCs w:val="20"/>
          <w:lang w:eastAsia="en-US"/>
        </w:rPr>
        <w:t>Пример расчета оценки по дисциплине:</w:t>
      </w:r>
    </w:p>
    <w:p w14:paraId="108EC8D3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7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BB3D51" w:rsidRPr="00BB3D51" w14:paraId="10087B4D" w14:textId="77777777" w:rsidTr="004809A0">
        <w:tc>
          <w:tcPr>
            <w:tcW w:w="501" w:type="pct"/>
            <w:shd w:val="clear" w:color="auto" w:fill="auto"/>
          </w:tcPr>
          <w:p w14:paraId="50BAFEA0" w14:textId="77777777"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14:paraId="30C70DE7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14:paraId="5F6D1F3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7853B26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14:paraId="3DF044C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458B7004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11552E9C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14:paraId="0BE9D26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14:paraId="24391741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РК1</w:t>
            </w:r>
          </w:p>
        </w:tc>
        <w:tc>
          <w:tcPr>
            <w:tcW w:w="236" w:type="pct"/>
            <w:shd w:val="clear" w:color="auto" w:fill="auto"/>
          </w:tcPr>
          <w:p w14:paraId="3D3DD2AF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14:paraId="07C854A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2B642C5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14:paraId="3D04C1E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A8F36F2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633BCA1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07C3B43D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79E63544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0F9658E2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15DC8E3A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РК2</w:t>
            </w:r>
          </w:p>
        </w:tc>
        <w:tc>
          <w:tcPr>
            <w:tcW w:w="236" w:type="pct"/>
            <w:shd w:val="clear" w:color="auto" w:fill="auto"/>
          </w:tcPr>
          <w:p w14:paraId="4948FC6B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ИК (</w:t>
            </w:r>
            <w:proofErr w:type="spellStart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экз</w:t>
            </w:r>
            <w:proofErr w:type="spellEnd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)</w:t>
            </w:r>
          </w:p>
        </w:tc>
      </w:tr>
      <w:tr w:rsidR="00BB3D51" w:rsidRPr="00BB3D51" w14:paraId="5FEFD26B" w14:textId="77777777" w:rsidTr="004809A0">
        <w:tc>
          <w:tcPr>
            <w:tcW w:w="501" w:type="pct"/>
            <w:shd w:val="clear" w:color="auto" w:fill="auto"/>
          </w:tcPr>
          <w:p w14:paraId="306EF810" w14:textId="77777777"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Оценка (максимальная по </w:t>
            </w:r>
            <w:proofErr w:type="spell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силлабусу</w:t>
            </w:r>
            <w:proofErr w:type="spellEnd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9" w:type="pct"/>
            <w:shd w:val="clear" w:color="auto" w:fill="auto"/>
          </w:tcPr>
          <w:p w14:paraId="2C2F556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2EEC373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70F4147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5F4803C7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68C5D1F7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0814E76C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24FEC2EC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14:paraId="5C88A36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00F1DE8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59F252F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065552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A80777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7D72B4FD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34963BAE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027C601A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87F696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AFBC22E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375531CF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5A64968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</w:tr>
      <w:tr w:rsidR="00BB3D51" w:rsidRPr="00BB3D51" w14:paraId="63E5EA60" w14:textId="77777777" w:rsidTr="004809A0">
        <w:tc>
          <w:tcPr>
            <w:tcW w:w="501" w:type="pct"/>
            <w:shd w:val="clear" w:color="auto" w:fill="auto"/>
          </w:tcPr>
          <w:p w14:paraId="0E684C1C" w14:textId="77777777"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 А</w:t>
            </w:r>
          </w:p>
        </w:tc>
        <w:tc>
          <w:tcPr>
            <w:tcW w:w="249" w:type="pct"/>
            <w:shd w:val="clear" w:color="auto" w:fill="auto"/>
          </w:tcPr>
          <w:p w14:paraId="523C7D9A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75AB55F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490D901D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85E88F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DB9632A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14:paraId="5C1E30A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0D3C5952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14:paraId="5F3B678B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14:paraId="050027A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14:paraId="71FDD13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314FF084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14:paraId="62CAC102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75B4764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23CE7CC1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4394BF2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C75CFC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EB0B6E6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14:paraId="2C65527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14:paraId="4619B948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  <w:tr w:rsidR="00BB3D51" w:rsidRPr="00BB3D51" w14:paraId="6A1E4513" w14:textId="77777777" w:rsidTr="004809A0">
        <w:tc>
          <w:tcPr>
            <w:tcW w:w="501" w:type="pct"/>
            <w:shd w:val="clear" w:color="auto" w:fill="auto"/>
          </w:tcPr>
          <w:p w14:paraId="065D624F" w14:textId="77777777"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 В</w:t>
            </w:r>
          </w:p>
        </w:tc>
        <w:tc>
          <w:tcPr>
            <w:tcW w:w="249" w:type="pct"/>
            <w:shd w:val="clear" w:color="auto" w:fill="auto"/>
          </w:tcPr>
          <w:p w14:paraId="479126B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26875FA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26C3D7D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D7FBF5F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8DD8CFC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5676618F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168985C4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14:paraId="34DD696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14:paraId="2D20520E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4BF8B62E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1F71ED69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70ADA1CB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5024E1FB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31FE3021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7F892293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B005145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663AA53F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14:paraId="72E25247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14:paraId="6F7B5950" w14:textId="77777777"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</w:tbl>
    <w:p w14:paraId="264CE337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6EB56B60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Итоговая оценка по дисциплине рассчитывается следующим образом:</w:t>
      </w:r>
    </w:p>
    <w:p w14:paraId="40E53D22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3567138D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Для студента А: (88+87)/2х0,6 + 83х0,1 + 90х0,3 = 88 </w:t>
      </w:r>
    </w:p>
    <w:p w14:paraId="4E65C5AA" w14:textId="77777777"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Для студента В: (93+92)/2х0,6 + 0 + 90х0,3 = 83 </w:t>
      </w:r>
    </w:p>
    <w:p w14:paraId="315CE280" w14:textId="77777777"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E1D0D" w:rsidRPr="00BB3D51" w14:paraId="160AA146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16E0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691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74E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F047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CE1D0D" w:rsidRPr="00BB3D51" w14:paraId="18F48C6C" w14:textId="77777777" w:rsidTr="00CE1D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D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3B1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7E4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6E1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CE1D0D" w:rsidRPr="00BB3D51" w14:paraId="1A335429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C39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F56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8AB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B623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428DC754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78B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094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912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AE1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  <w:p w14:paraId="47D7F2E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14:paraId="5F8A4795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CBB0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078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027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14895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016D7D91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F598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B996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28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9BF5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565A1A73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CFC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118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C7A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FFB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  <w:p w14:paraId="30CD7DA6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1D0D" w:rsidRPr="00BB3D51" w14:paraId="7A6D591C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31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A9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7BC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D4C1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67F7CF93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74F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1F70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D60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4387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336E1A4E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352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476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D8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499D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483A632F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01C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B25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CB0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6CFB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69E7D181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F086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EE1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B989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95E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CE1D0D" w:rsidRPr="00BB3D51" w14:paraId="7DF518B5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406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</w:p>
          <w:p w14:paraId="7D7D1AB0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Incomplete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DFA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E98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735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не завершена»</w:t>
            </w:r>
          </w:p>
          <w:p w14:paraId="574144B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14:paraId="05B9F02E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D2D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  <w:p w14:paraId="2CC32C8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BC8B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F77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0C2C4BD5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08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  <w:p w14:paraId="5164679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13E650E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18AE5CB9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D4C6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NP </w:t>
            </w:r>
          </w:p>
          <w:p w14:paraId="30D2956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(No 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Р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A83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469B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0E7F63E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71B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  <w:p w14:paraId="2C42C5E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1D0D" w:rsidRPr="00BB3D51" w14:paraId="2909B33F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F51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</w:t>
            </w:r>
          </w:p>
          <w:p w14:paraId="3BF1F23B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Withdrawal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A5E9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CBB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E150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«Отказ от дисциплины»</w:t>
            </w:r>
          </w:p>
          <w:p w14:paraId="120370C3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14:paraId="0FD488E4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985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AW </w:t>
            </w:r>
          </w:p>
          <w:p w14:paraId="2C61A80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6F4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D29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8B4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14:paraId="60F41B9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14:paraId="45DCB36D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5C68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 </w:t>
            </w:r>
          </w:p>
          <w:p w14:paraId="41A9E9DB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Audit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5BD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F6F1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443B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прослушана»</w:t>
            </w:r>
          </w:p>
          <w:p w14:paraId="2A1D6C9E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14:paraId="3AE07DA3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481F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99D7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9902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30-60</w:t>
            </w:r>
          </w:p>
          <w:p w14:paraId="43ABBBA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5B38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Аттестован</w:t>
            </w:r>
          </w:p>
          <w:p w14:paraId="759A489C" w14:textId="77777777" w:rsidR="00CE1D0D" w:rsidRPr="00BB3D51" w:rsidRDefault="00CE1D0D" w:rsidP="00CE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14:paraId="487DF578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9E85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3905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537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0-29</w:t>
            </w:r>
          </w:p>
          <w:p w14:paraId="35C44C6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CFC8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Не аттестован</w:t>
            </w:r>
          </w:p>
          <w:p w14:paraId="219411DC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14:paraId="1B199B23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E08D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408A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B44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6F24" w14:textId="77777777"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eastAsia="Calibri" w:hAnsi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14:paraId="40614623" w14:textId="77777777" w:rsidR="00CE1D0D" w:rsidRPr="00BB3D51" w:rsidRDefault="00CE1D0D" w:rsidP="00CE1D0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6ECC7DEF" w14:textId="77777777" w:rsidR="00FC0938" w:rsidRPr="00BB3D51" w:rsidRDefault="00FC0938" w:rsidP="00CE1D0D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</w:p>
    <w:p w14:paraId="36083622" w14:textId="77777777" w:rsidR="00CE1D0D" w:rsidRPr="004809A0" w:rsidRDefault="00CE1D0D" w:rsidP="00CE1D0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809A0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14:paraId="74117703" w14:textId="77777777" w:rsidR="00CE1D0D" w:rsidRPr="004809A0" w:rsidRDefault="00CE1D0D" w:rsidP="00CE1D0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809A0">
        <w:rPr>
          <w:rFonts w:ascii="Times New Roman" w:hAnsi="Times New Roman"/>
          <w:bCs/>
          <w:i/>
          <w:iCs/>
          <w:sz w:val="24"/>
          <w:szCs w:val="24"/>
        </w:rPr>
        <w:t xml:space="preserve">протокол № __ от « __ » ___________ </w:t>
      </w:r>
      <w:r w:rsidR="00360F74" w:rsidRPr="004809A0">
        <w:rPr>
          <w:rFonts w:ascii="Times New Roman" w:hAnsi="Times New Roman"/>
          <w:bCs/>
          <w:i/>
          <w:iCs/>
          <w:sz w:val="24"/>
          <w:szCs w:val="24"/>
        </w:rPr>
        <w:t>201</w:t>
      </w:r>
      <w:r w:rsidR="00CB5701">
        <w:rPr>
          <w:rFonts w:ascii="Times New Roman" w:hAnsi="Times New Roman"/>
          <w:bCs/>
          <w:i/>
          <w:iCs/>
          <w:sz w:val="24"/>
          <w:szCs w:val="24"/>
        </w:rPr>
        <w:t>6</w:t>
      </w:r>
      <w:r w:rsidR="007E61B9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Pr="004809A0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14:paraId="5D0FA4ED" w14:textId="77777777" w:rsidR="00CE1D0D" w:rsidRPr="004809A0" w:rsidRDefault="00CE1D0D" w:rsidP="00CE1D0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36F53C" w14:textId="77777777" w:rsidR="00CE1D0D" w:rsidRPr="00CB5701" w:rsidRDefault="00CE1D0D" w:rsidP="00CE1D0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701">
        <w:rPr>
          <w:rFonts w:ascii="Times New Roman" w:hAnsi="Times New Roman"/>
          <w:sz w:val="24"/>
          <w:szCs w:val="24"/>
        </w:rPr>
        <w:t>Зав.</w:t>
      </w:r>
      <w:r w:rsidR="00FC0938" w:rsidRPr="00CB5701">
        <w:rPr>
          <w:rFonts w:ascii="Times New Roman" w:hAnsi="Times New Roman"/>
          <w:sz w:val="24"/>
          <w:szCs w:val="24"/>
        </w:rPr>
        <w:t xml:space="preserve"> </w:t>
      </w:r>
      <w:r w:rsidRPr="00CB5701">
        <w:rPr>
          <w:rFonts w:ascii="Times New Roman" w:hAnsi="Times New Roman"/>
          <w:sz w:val="24"/>
          <w:szCs w:val="24"/>
        </w:rPr>
        <w:t xml:space="preserve">кафедрой </w:t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Мадиева Г.Б.</w:t>
      </w:r>
    </w:p>
    <w:p w14:paraId="236AD02C" w14:textId="77777777" w:rsidR="004809A0" w:rsidRPr="00CB5701" w:rsidRDefault="004809A0" w:rsidP="008B0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0E580" w14:textId="77777777" w:rsidR="00A934C4" w:rsidRPr="00CB5701" w:rsidRDefault="00CB5701" w:rsidP="008B0D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701">
        <w:rPr>
          <w:rFonts w:ascii="Times New Roman" w:hAnsi="Times New Roman"/>
          <w:sz w:val="24"/>
          <w:szCs w:val="24"/>
        </w:rPr>
        <w:t>Доцент:</w:t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="00FC0938" w:rsidRPr="00CB5701">
        <w:rPr>
          <w:rFonts w:ascii="Times New Roman" w:hAnsi="Times New Roman"/>
          <w:sz w:val="24"/>
          <w:szCs w:val="24"/>
        </w:rPr>
        <w:tab/>
      </w:r>
      <w:r w:rsidRPr="00CB5701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spellStart"/>
      <w:r w:rsidRPr="00CB5701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CB5701">
        <w:rPr>
          <w:rFonts w:ascii="Times New Roman" w:hAnsi="Times New Roman"/>
          <w:sz w:val="24"/>
          <w:szCs w:val="24"/>
        </w:rPr>
        <w:t xml:space="preserve"> А.С.</w:t>
      </w:r>
    </w:p>
    <w:sectPr w:rsidR="00A934C4" w:rsidRPr="00CB5701" w:rsidSect="007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6B3"/>
    <w:multiLevelType w:val="hybridMultilevel"/>
    <w:tmpl w:val="7FE2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3A26"/>
    <w:multiLevelType w:val="hybridMultilevel"/>
    <w:tmpl w:val="3ADA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5C0E66"/>
    <w:multiLevelType w:val="hybridMultilevel"/>
    <w:tmpl w:val="4374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4AB5"/>
    <w:multiLevelType w:val="hybridMultilevel"/>
    <w:tmpl w:val="0328662E"/>
    <w:lvl w:ilvl="0" w:tplc="74463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D7757E"/>
    <w:multiLevelType w:val="hybridMultilevel"/>
    <w:tmpl w:val="E0001850"/>
    <w:lvl w:ilvl="0" w:tplc="B95ED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61DF9"/>
    <w:multiLevelType w:val="hybridMultilevel"/>
    <w:tmpl w:val="29C2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25CA9"/>
    <w:multiLevelType w:val="hybridMultilevel"/>
    <w:tmpl w:val="5CC0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6F4"/>
    <w:multiLevelType w:val="hybridMultilevel"/>
    <w:tmpl w:val="401E4F9A"/>
    <w:lvl w:ilvl="0" w:tplc="60BC9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69"/>
    <w:rsid w:val="00006E7D"/>
    <w:rsid w:val="000458D2"/>
    <w:rsid w:val="0007498C"/>
    <w:rsid w:val="00091253"/>
    <w:rsid w:val="000A42B3"/>
    <w:rsid w:val="000B65CD"/>
    <w:rsid w:val="000C693B"/>
    <w:rsid w:val="000E5027"/>
    <w:rsid w:val="000F26A0"/>
    <w:rsid w:val="000F329F"/>
    <w:rsid w:val="001104AB"/>
    <w:rsid w:val="0012304B"/>
    <w:rsid w:val="0015130D"/>
    <w:rsid w:val="00161B70"/>
    <w:rsid w:val="00182C7C"/>
    <w:rsid w:val="00194CBD"/>
    <w:rsid w:val="001A1E6C"/>
    <w:rsid w:val="001B074D"/>
    <w:rsid w:val="001B4E06"/>
    <w:rsid w:val="00202437"/>
    <w:rsid w:val="00203EB6"/>
    <w:rsid w:val="0023303F"/>
    <w:rsid w:val="00291B10"/>
    <w:rsid w:val="00292D47"/>
    <w:rsid w:val="002A274B"/>
    <w:rsid w:val="002C416A"/>
    <w:rsid w:val="002F3439"/>
    <w:rsid w:val="003115D2"/>
    <w:rsid w:val="00314D65"/>
    <w:rsid w:val="00327787"/>
    <w:rsid w:val="00353B2E"/>
    <w:rsid w:val="00360F74"/>
    <w:rsid w:val="003C3988"/>
    <w:rsid w:val="003D4287"/>
    <w:rsid w:val="004103CD"/>
    <w:rsid w:val="004523E1"/>
    <w:rsid w:val="004809A0"/>
    <w:rsid w:val="00486A10"/>
    <w:rsid w:val="00490D57"/>
    <w:rsid w:val="00497C99"/>
    <w:rsid w:val="004E0C64"/>
    <w:rsid w:val="005069A6"/>
    <w:rsid w:val="00506A5C"/>
    <w:rsid w:val="005077A7"/>
    <w:rsid w:val="00513B98"/>
    <w:rsid w:val="00517E55"/>
    <w:rsid w:val="00546058"/>
    <w:rsid w:val="00547A9A"/>
    <w:rsid w:val="00557782"/>
    <w:rsid w:val="00557C46"/>
    <w:rsid w:val="005709C7"/>
    <w:rsid w:val="00572D5F"/>
    <w:rsid w:val="005876A5"/>
    <w:rsid w:val="005C1051"/>
    <w:rsid w:val="005D5B49"/>
    <w:rsid w:val="00603407"/>
    <w:rsid w:val="006040DC"/>
    <w:rsid w:val="0061063A"/>
    <w:rsid w:val="00617771"/>
    <w:rsid w:val="00644D76"/>
    <w:rsid w:val="006451C5"/>
    <w:rsid w:val="00650C78"/>
    <w:rsid w:val="0066215B"/>
    <w:rsid w:val="00664372"/>
    <w:rsid w:val="0066726F"/>
    <w:rsid w:val="006A0201"/>
    <w:rsid w:val="006C443D"/>
    <w:rsid w:val="006C67F2"/>
    <w:rsid w:val="006F6720"/>
    <w:rsid w:val="00700E22"/>
    <w:rsid w:val="007255BB"/>
    <w:rsid w:val="00725755"/>
    <w:rsid w:val="007308C0"/>
    <w:rsid w:val="00750FFC"/>
    <w:rsid w:val="0075712E"/>
    <w:rsid w:val="007639B8"/>
    <w:rsid w:val="007A21AD"/>
    <w:rsid w:val="007C2807"/>
    <w:rsid w:val="007D1A1C"/>
    <w:rsid w:val="007D3C35"/>
    <w:rsid w:val="007E2B48"/>
    <w:rsid w:val="007E61B9"/>
    <w:rsid w:val="007F2120"/>
    <w:rsid w:val="00804C4D"/>
    <w:rsid w:val="008425DB"/>
    <w:rsid w:val="0084567F"/>
    <w:rsid w:val="00865F0A"/>
    <w:rsid w:val="0087229D"/>
    <w:rsid w:val="00881560"/>
    <w:rsid w:val="0089097F"/>
    <w:rsid w:val="00891F7B"/>
    <w:rsid w:val="008934B2"/>
    <w:rsid w:val="008A3726"/>
    <w:rsid w:val="008B0119"/>
    <w:rsid w:val="008B0DAC"/>
    <w:rsid w:val="008B4E97"/>
    <w:rsid w:val="008C1198"/>
    <w:rsid w:val="008D7F6D"/>
    <w:rsid w:val="008E1528"/>
    <w:rsid w:val="008F5937"/>
    <w:rsid w:val="009312FD"/>
    <w:rsid w:val="00953369"/>
    <w:rsid w:val="009C27EA"/>
    <w:rsid w:val="009C4D0E"/>
    <w:rsid w:val="009D03A4"/>
    <w:rsid w:val="009D1B83"/>
    <w:rsid w:val="00A2329D"/>
    <w:rsid w:val="00A347F1"/>
    <w:rsid w:val="00A35A41"/>
    <w:rsid w:val="00A406C3"/>
    <w:rsid w:val="00A51EAD"/>
    <w:rsid w:val="00A539DA"/>
    <w:rsid w:val="00A709A3"/>
    <w:rsid w:val="00A7239C"/>
    <w:rsid w:val="00A76C99"/>
    <w:rsid w:val="00A934C4"/>
    <w:rsid w:val="00A94865"/>
    <w:rsid w:val="00AB42B6"/>
    <w:rsid w:val="00AC5D5D"/>
    <w:rsid w:val="00AD1F2E"/>
    <w:rsid w:val="00AD3FBE"/>
    <w:rsid w:val="00AE29E3"/>
    <w:rsid w:val="00B03E55"/>
    <w:rsid w:val="00B042B4"/>
    <w:rsid w:val="00B16C3B"/>
    <w:rsid w:val="00B44F4B"/>
    <w:rsid w:val="00BA56CF"/>
    <w:rsid w:val="00BB3D51"/>
    <w:rsid w:val="00BB5A02"/>
    <w:rsid w:val="00BD6EF4"/>
    <w:rsid w:val="00BE6834"/>
    <w:rsid w:val="00BF1CC7"/>
    <w:rsid w:val="00BF2EE4"/>
    <w:rsid w:val="00BF7525"/>
    <w:rsid w:val="00C02724"/>
    <w:rsid w:val="00C34B1B"/>
    <w:rsid w:val="00C44F97"/>
    <w:rsid w:val="00C63E44"/>
    <w:rsid w:val="00C668BB"/>
    <w:rsid w:val="00C9251E"/>
    <w:rsid w:val="00CB5701"/>
    <w:rsid w:val="00CC0522"/>
    <w:rsid w:val="00CD0667"/>
    <w:rsid w:val="00CE1D0D"/>
    <w:rsid w:val="00CE690E"/>
    <w:rsid w:val="00CF0713"/>
    <w:rsid w:val="00CF171D"/>
    <w:rsid w:val="00D00A21"/>
    <w:rsid w:val="00D06C74"/>
    <w:rsid w:val="00D72C49"/>
    <w:rsid w:val="00D741E4"/>
    <w:rsid w:val="00D91CEB"/>
    <w:rsid w:val="00DB2D0A"/>
    <w:rsid w:val="00DB4957"/>
    <w:rsid w:val="00DB5458"/>
    <w:rsid w:val="00DF6862"/>
    <w:rsid w:val="00E21C59"/>
    <w:rsid w:val="00E45C85"/>
    <w:rsid w:val="00E46846"/>
    <w:rsid w:val="00E57BC2"/>
    <w:rsid w:val="00E739B8"/>
    <w:rsid w:val="00E76122"/>
    <w:rsid w:val="00E84F25"/>
    <w:rsid w:val="00E8670B"/>
    <w:rsid w:val="00E87C24"/>
    <w:rsid w:val="00E9718B"/>
    <w:rsid w:val="00EA4E42"/>
    <w:rsid w:val="00EA7334"/>
    <w:rsid w:val="00EB081F"/>
    <w:rsid w:val="00ED03CF"/>
    <w:rsid w:val="00EE7020"/>
    <w:rsid w:val="00F1606A"/>
    <w:rsid w:val="00F84709"/>
    <w:rsid w:val="00F85F8A"/>
    <w:rsid w:val="00FB16E4"/>
    <w:rsid w:val="00FC0938"/>
    <w:rsid w:val="00FF1B2A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2C6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8425D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33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тступ основного текста Знак"/>
    <w:link w:val="a3"/>
    <w:semiHidden/>
    <w:rsid w:val="009533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95336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9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9533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B16C3B"/>
    <w:pPr>
      <w:ind w:left="720"/>
      <w:contextualSpacing/>
    </w:pPr>
  </w:style>
  <w:style w:type="character" w:customStyle="1" w:styleId="30">
    <w:name w:val="Заголовок 3 Знак"/>
    <w:link w:val="3"/>
    <w:rsid w:val="008425DB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6">
    <w:name w:val="Hyperlink"/>
    <w:uiPriority w:val="99"/>
    <w:unhideWhenUsed/>
    <w:rsid w:val="00CE1D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E2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BB3D51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3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37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03407"/>
  </w:style>
  <w:style w:type="character" w:styleId="ab">
    <w:name w:val="Emphasis"/>
    <w:basedOn w:val="a0"/>
    <w:uiPriority w:val="20"/>
    <w:qFormat/>
    <w:rsid w:val="0060340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8425D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33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тступ основного текста Знак"/>
    <w:link w:val="a3"/>
    <w:semiHidden/>
    <w:rsid w:val="009533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95336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9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9533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B16C3B"/>
    <w:pPr>
      <w:ind w:left="720"/>
      <w:contextualSpacing/>
    </w:pPr>
  </w:style>
  <w:style w:type="character" w:customStyle="1" w:styleId="30">
    <w:name w:val="Заголовок 3 Знак"/>
    <w:link w:val="3"/>
    <w:rsid w:val="008425DB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6">
    <w:name w:val="Hyperlink"/>
    <w:uiPriority w:val="99"/>
    <w:unhideWhenUsed/>
    <w:rsid w:val="00CE1D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E2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BB3D51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3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37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03407"/>
  </w:style>
  <w:style w:type="character" w:styleId="ab">
    <w:name w:val="Emphasis"/>
    <w:basedOn w:val="a0"/>
    <w:uiPriority w:val="20"/>
    <w:qFormat/>
    <w:rsid w:val="00603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lmaw_75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5CC6-9161-284F-BCFE-756D6F43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2078</Words>
  <Characters>11846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13897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mailto:askazhan.051@mail.ru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2016-02-12T06:42:00Z</cp:lastPrinted>
  <dcterms:created xsi:type="dcterms:W3CDTF">2017-01-07T20:47:00Z</dcterms:created>
  <dcterms:modified xsi:type="dcterms:W3CDTF">2017-01-08T05:56:00Z</dcterms:modified>
</cp:coreProperties>
</file>